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1058B" w14:textId="77777777" w:rsidR="00E70A09" w:rsidRPr="00E70A09" w:rsidRDefault="00E70A09" w:rsidP="00FD157F">
      <w:pPr>
        <w:spacing w:line="276" w:lineRule="auto"/>
        <w:jc w:val="center"/>
        <w:rPr>
          <w:rFonts w:ascii="Amasis MT Pro Black" w:hAnsi="Amasis MT Pro Black" w:cs="Times New Roman"/>
          <w:b/>
          <w:bCs/>
          <w:sz w:val="28"/>
          <w:szCs w:val="28"/>
          <w:lang w:val="fr-FR"/>
        </w:rPr>
      </w:pPr>
    </w:p>
    <w:p w14:paraId="18E97E14" w14:textId="21CBBEBC" w:rsidR="00777863" w:rsidRPr="00E70A09" w:rsidRDefault="00777863" w:rsidP="00FD157F">
      <w:pPr>
        <w:spacing w:line="276" w:lineRule="auto"/>
        <w:jc w:val="center"/>
        <w:rPr>
          <w:rFonts w:ascii="Amasis MT Pro Black" w:hAnsi="Amasis MT Pro Black" w:cs="Times New Roman"/>
          <w:b/>
          <w:bCs/>
          <w:sz w:val="28"/>
          <w:szCs w:val="28"/>
          <w:lang w:val="fr-FR"/>
        </w:rPr>
      </w:pPr>
      <w:r w:rsidRPr="00E70A09">
        <w:rPr>
          <w:rFonts w:ascii="Amasis MT Pro Black" w:hAnsi="Amasis MT Pro Black" w:cs="Times New Roman"/>
          <w:b/>
          <w:bCs/>
          <w:sz w:val="28"/>
          <w:szCs w:val="28"/>
          <w:lang w:val="fr-FR"/>
        </w:rPr>
        <w:t>TERMES DE REFERENCES POUR LE CHOIX DES FOURNISSEURS DE SERVICES</w:t>
      </w:r>
    </w:p>
    <w:p w14:paraId="50968DF2" w14:textId="77777777" w:rsidR="00777863" w:rsidRPr="00E70A09" w:rsidRDefault="00777863" w:rsidP="00FD157F">
      <w:pPr>
        <w:pStyle w:val="Default"/>
        <w:spacing w:line="276" w:lineRule="auto"/>
        <w:jc w:val="both"/>
        <w:rPr>
          <w:sz w:val="28"/>
          <w:szCs w:val="28"/>
          <w:lang w:val="fr-FR"/>
        </w:rPr>
      </w:pPr>
      <w:r w:rsidRPr="00E70A09">
        <w:rPr>
          <w:sz w:val="28"/>
          <w:szCs w:val="28"/>
          <w:lang w:val="fr-FR"/>
        </w:rPr>
        <w:t xml:space="preserve"> </w:t>
      </w:r>
    </w:p>
    <w:p w14:paraId="3AD05E19" w14:textId="77777777" w:rsidR="00777863" w:rsidRPr="00E70A09" w:rsidRDefault="00777863" w:rsidP="00FD157F">
      <w:pPr>
        <w:pStyle w:val="Default"/>
        <w:spacing w:line="276" w:lineRule="auto"/>
        <w:jc w:val="both"/>
        <w:rPr>
          <w:lang w:val="fr-FR"/>
        </w:rPr>
      </w:pPr>
      <w:r w:rsidRPr="00E70A09">
        <w:rPr>
          <w:b/>
          <w:bCs/>
          <w:lang w:val="fr-FR"/>
        </w:rPr>
        <w:t xml:space="preserve">1. Contexte </w:t>
      </w:r>
    </w:p>
    <w:p w14:paraId="6D45BBCE" w14:textId="30B46DE5" w:rsidR="00777863" w:rsidRDefault="00777863" w:rsidP="00FD157F">
      <w:pPr>
        <w:spacing w:line="276" w:lineRule="auto"/>
        <w:jc w:val="both"/>
        <w:rPr>
          <w:rFonts w:ascii="Times New Roman" w:hAnsi="Times New Roman" w:cs="Times New Roman"/>
          <w:sz w:val="24"/>
          <w:szCs w:val="24"/>
          <w:lang w:val="fr-FR"/>
        </w:rPr>
      </w:pPr>
      <w:r w:rsidRPr="00E70A09">
        <w:rPr>
          <w:rFonts w:ascii="Times New Roman" w:hAnsi="Times New Roman" w:cs="Times New Roman"/>
          <w:sz w:val="24"/>
          <w:szCs w:val="24"/>
          <w:lang w:val="fr-FR"/>
        </w:rPr>
        <w:t xml:space="preserve">CARE travaille en Haïti depuis 1954 et joue depuis lors un rôle de pionnier dans l’action humanitaire et de relèvement post-crises, avec des interventions innovantes spécifiques aux particularités de chaque crise et/ou désastre majeure, y compris les tremblements de terre dévastateurs de 2010 et 2021, ainsi que l'ouragan Matthew en 2016. Au fil des ans, CARE a mis en </w:t>
      </w:r>
      <w:r w:rsidRPr="00E70A09">
        <w:rPr>
          <w:rFonts w:ascii="Times New Roman" w:hAnsi="Times New Roman" w:cs="Times New Roman"/>
          <w:sz w:val="24"/>
          <w:szCs w:val="24"/>
          <w:lang w:val="fr-FR"/>
        </w:rPr>
        <w:t>œuvre</w:t>
      </w:r>
      <w:r w:rsidRPr="00E70A09">
        <w:rPr>
          <w:rFonts w:ascii="Times New Roman" w:hAnsi="Times New Roman" w:cs="Times New Roman"/>
          <w:sz w:val="24"/>
          <w:szCs w:val="24"/>
          <w:lang w:val="fr-FR"/>
        </w:rPr>
        <w:t xml:space="preserve"> des programmes d'urgence de sécurité alimentaire, de résilience et de protection sociale en Haïti, avec une concentration particulière sur le département de la Grand Anse. Ces programmes ont la particularité de mettre de l’accent sur le soutien direct aux populations affectées pour mieux résister aux chocs et aux stress des catastrophes tout en les préparant et accompagner à rétablir ou développer leurs actifs productifs essentiels à réduire leurs vulnérabilités aux futurs désastres et exposition aux violences basées sur le genre et ou sexuelles.</w:t>
      </w:r>
    </w:p>
    <w:p w14:paraId="2F83121E" w14:textId="77777777" w:rsidR="008B6F7F" w:rsidRPr="00E70A09" w:rsidRDefault="008B6F7F" w:rsidP="00FD157F">
      <w:pPr>
        <w:spacing w:line="276" w:lineRule="auto"/>
        <w:jc w:val="both"/>
        <w:rPr>
          <w:rFonts w:ascii="Times New Roman" w:hAnsi="Times New Roman" w:cs="Times New Roman"/>
          <w:sz w:val="24"/>
          <w:szCs w:val="24"/>
          <w:lang w:val="fr-FR"/>
        </w:rPr>
      </w:pPr>
    </w:p>
    <w:p w14:paraId="45488E06" w14:textId="282CFA33" w:rsidR="00777863" w:rsidRPr="00E70A09" w:rsidRDefault="00777863" w:rsidP="00FD157F">
      <w:pPr>
        <w:pStyle w:val="Default"/>
        <w:spacing w:line="276" w:lineRule="auto"/>
        <w:jc w:val="both"/>
        <w:rPr>
          <w:lang w:val="fr-FR"/>
        </w:rPr>
      </w:pPr>
      <w:r w:rsidRPr="00E70A09">
        <w:rPr>
          <w:b/>
          <w:bCs/>
          <w:lang w:val="fr-FR"/>
        </w:rPr>
        <w:t>2</w:t>
      </w:r>
      <w:r w:rsidRPr="00E70A09">
        <w:rPr>
          <w:b/>
          <w:bCs/>
          <w:lang w:val="fr-FR"/>
        </w:rPr>
        <w:t xml:space="preserve">. </w:t>
      </w:r>
      <w:r w:rsidRPr="00E70A09">
        <w:rPr>
          <w:b/>
          <w:bCs/>
          <w:lang w:val="fr-FR"/>
        </w:rPr>
        <w:t>Objectifs</w:t>
      </w:r>
    </w:p>
    <w:p w14:paraId="36237F71" w14:textId="25D90D82" w:rsidR="00777863" w:rsidRPr="00E70A09" w:rsidRDefault="00777863" w:rsidP="00FD157F">
      <w:pPr>
        <w:spacing w:line="276" w:lineRule="auto"/>
        <w:jc w:val="both"/>
        <w:rPr>
          <w:rFonts w:ascii="Times New Roman" w:hAnsi="Times New Roman" w:cs="Times New Roman"/>
          <w:sz w:val="24"/>
          <w:szCs w:val="24"/>
          <w:lang w:val="fr-FR"/>
        </w:rPr>
      </w:pPr>
      <w:r w:rsidRPr="00E70A09">
        <w:rPr>
          <w:rFonts w:ascii="Times New Roman" w:hAnsi="Times New Roman" w:cs="Times New Roman"/>
          <w:sz w:val="24"/>
          <w:szCs w:val="24"/>
          <w:lang w:val="fr-FR"/>
        </w:rPr>
        <w:t>Dans le cadre du renforcement de sa base de données CARE-HAITI compte lancer un appel d’offre à la recherche de fournisseurs dans les domaines suivants :</w:t>
      </w:r>
    </w:p>
    <w:p w14:paraId="431FA1A7" w14:textId="32B4D887" w:rsidR="00777863" w:rsidRPr="00E70A09" w:rsidRDefault="00777863" w:rsidP="00FD157F">
      <w:pPr>
        <w:pStyle w:val="Paragraphedeliste"/>
        <w:numPr>
          <w:ilvl w:val="0"/>
          <w:numId w:val="2"/>
        </w:numPr>
        <w:spacing w:line="276" w:lineRule="auto"/>
        <w:jc w:val="both"/>
        <w:rPr>
          <w:rFonts w:ascii="Times New Roman" w:hAnsi="Times New Roman" w:cs="Times New Roman"/>
          <w:sz w:val="24"/>
          <w:szCs w:val="24"/>
          <w:lang w:val="fr-FR"/>
        </w:rPr>
      </w:pPr>
      <w:r w:rsidRPr="00E70A09">
        <w:rPr>
          <w:rFonts w:ascii="Times New Roman" w:hAnsi="Times New Roman" w:cs="Times New Roman"/>
          <w:sz w:val="24"/>
          <w:szCs w:val="24"/>
          <w:lang w:val="fr-FR"/>
        </w:rPr>
        <w:t>Les fournisseurs pouvant Héberger les employés sur tout le territoire national.</w:t>
      </w:r>
    </w:p>
    <w:p w14:paraId="5BC89E74" w14:textId="4DB4D194" w:rsidR="00777863" w:rsidRPr="00E70A09" w:rsidRDefault="00777863" w:rsidP="00FD157F">
      <w:pPr>
        <w:pStyle w:val="Paragraphedeliste"/>
        <w:numPr>
          <w:ilvl w:val="0"/>
          <w:numId w:val="2"/>
        </w:numPr>
        <w:spacing w:line="276" w:lineRule="auto"/>
        <w:jc w:val="both"/>
        <w:rPr>
          <w:rFonts w:ascii="Times New Roman" w:hAnsi="Times New Roman" w:cs="Times New Roman"/>
          <w:sz w:val="24"/>
          <w:szCs w:val="24"/>
          <w:lang w:val="fr-FR"/>
        </w:rPr>
      </w:pPr>
      <w:r w:rsidRPr="00E70A09">
        <w:rPr>
          <w:rFonts w:ascii="Times New Roman" w:hAnsi="Times New Roman" w:cs="Times New Roman"/>
          <w:sz w:val="24"/>
          <w:szCs w:val="24"/>
          <w:lang w:val="fr-FR"/>
        </w:rPr>
        <w:t>Les fournisseurs pouvant fournir des services de réparations véhicules</w:t>
      </w:r>
    </w:p>
    <w:p w14:paraId="3740F9C3" w14:textId="0851FDF4" w:rsidR="00777863" w:rsidRPr="00E70A09" w:rsidRDefault="00777863" w:rsidP="00FD157F">
      <w:pPr>
        <w:pStyle w:val="Paragraphedeliste"/>
        <w:numPr>
          <w:ilvl w:val="0"/>
          <w:numId w:val="2"/>
        </w:numPr>
        <w:spacing w:line="276" w:lineRule="auto"/>
        <w:jc w:val="both"/>
        <w:rPr>
          <w:rFonts w:ascii="Times New Roman" w:hAnsi="Times New Roman" w:cs="Times New Roman"/>
          <w:sz w:val="24"/>
          <w:szCs w:val="24"/>
          <w:lang w:val="fr-FR"/>
        </w:rPr>
      </w:pPr>
      <w:r w:rsidRPr="00E70A09">
        <w:rPr>
          <w:rFonts w:ascii="Times New Roman" w:hAnsi="Times New Roman" w:cs="Times New Roman"/>
          <w:sz w:val="24"/>
          <w:szCs w:val="24"/>
          <w:lang w:val="fr-FR"/>
        </w:rPr>
        <w:t>Les fournisseurs pouvant fournir des services de climatisation bâtiments.</w:t>
      </w:r>
    </w:p>
    <w:p w14:paraId="7718CBE8" w14:textId="77777777" w:rsidR="00FD157F" w:rsidRPr="00E70A09" w:rsidRDefault="00FD157F" w:rsidP="00FD157F">
      <w:pPr>
        <w:pStyle w:val="Paragraphedeliste"/>
        <w:spacing w:line="276" w:lineRule="auto"/>
        <w:jc w:val="both"/>
        <w:rPr>
          <w:rFonts w:ascii="Times New Roman" w:hAnsi="Times New Roman" w:cs="Times New Roman"/>
          <w:b/>
          <w:bCs/>
          <w:sz w:val="24"/>
          <w:szCs w:val="24"/>
          <w:lang w:val="fr-FR"/>
        </w:rPr>
      </w:pPr>
    </w:p>
    <w:p w14:paraId="7F4E1CDA" w14:textId="63BCAE57" w:rsidR="00777863" w:rsidRPr="00E70A09" w:rsidRDefault="00777863" w:rsidP="00FD157F">
      <w:pPr>
        <w:pStyle w:val="Paragraphedeliste"/>
        <w:numPr>
          <w:ilvl w:val="0"/>
          <w:numId w:val="5"/>
        </w:numPr>
        <w:spacing w:line="276" w:lineRule="auto"/>
        <w:jc w:val="both"/>
        <w:rPr>
          <w:rFonts w:ascii="Times New Roman" w:hAnsi="Times New Roman" w:cs="Times New Roman"/>
          <w:b/>
          <w:bCs/>
          <w:sz w:val="24"/>
          <w:szCs w:val="24"/>
          <w:lang w:val="fr-FR"/>
        </w:rPr>
      </w:pPr>
      <w:r w:rsidRPr="00E70A09">
        <w:rPr>
          <w:rFonts w:ascii="Times New Roman" w:hAnsi="Times New Roman" w:cs="Times New Roman"/>
          <w:b/>
          <w:bCs/>
          <w:sz w:val="24"/>
          <w:szCs w:val="24"/>
          <w:lang w:val="fr-FR"/>
        </w:rPr>
        <w:t xml:space="preserve">HOTELS </w:t>
      </w:r>
    </w:p>
    <w:p w14:paraId="4CFFE4FF" w14:textId="4BF24E89" w:rsidR="00FD157F" w:rsidRPr="00E70A09" w:rsidRDefault="00FD157F" w:rsidP="00451476">
      <w:p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Les Hotels doivent avoir les critères suivants :</w:t>
      </w:r>
    </w:p>
    <w:p w14:paraId="263B596D" w14:textId="77777777" w:rsidR="00451476" w:rsidRPr="00E70A09" w:rsidRDefault="00FD157F"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Ils doivent être accessibles </w:t>
      </w:r>
    </w:p>
    <w:p w14:paraId="12052821" w14:textId="77777777"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eastAsia="Times New Roman" w:hAnsi="Times New Roman" w:cs="Times New Roman"/>
          <w:color w:val="111111"/>
          <w:sz w:val="24"/>
          <w:szCs w:val="24"/>
          <w:lang w:val="fr-FR"/>
        </w:rPr>
        <w:t>La qualité et le confort des équipements</w:t>
      </w:r>
    </w:p>
    <w:p w14:paraId="1B92F88F" w14:textId="77777777"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eastAsia="Times New Roman" w:hAnsi="Times New Roman" w:cs="Times New Roman"/>
          <w:color w:val="111111"/>
          <w:sz w:val="24"/>
          <w:szCs w:val="24"/>
          <w:lang w:val="fr-FR"/>
        </w:rPr>
        <w:t>La qualité des services proposés</w:t>
      </w:r>
    </w:p>
    <w:p w14:paraId="561437F9" w14:textId="77777777"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eastAsia="Times New Roman" w:hAnsi="Times New Roman" w:cs="Times New Roman"/>
          <w:color w:val="111111"/>
          <w:sz w:val="24"/>
          <w:szCs w:val="24"/>
          <w:lang w:val="fr-FR"/>
        </w:rPr>
        <w:t>Les bonnes pratiques en matière d’environnement et d’accueil des personnes en situation de handicap</w:t>
      </w:r>
    </w:p>
    <w:p w14:paraId="019FC1DE" w14:textId="583721B0"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eastAsia="Times New Roman" w:hAnsi="Times New Roman" w:cs="Times New Roman"/>
          <w:color w:val="111111"/>
          <w:sz w:val="24"/>
          <w:szCs w:val="24"/>
          <w:lang w:val="fr-FR"/>
        </w:rPr>
        <w:t>Service poli, respectueux et personnel</w:t>
      </w:r>
    </w:p>
    <w:p w14:paraId="72CF1A84" w14:textId="584FA698" w:rsidR="00FD157F" w:rsidRPr="00E70A09" w:rsidRDefault="00451476" w:rsidP="00FD157F">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Sans frais de réservation et annulation gratuite</w:t>
      </w:r>
    </w:p>
    <w:p w14:paraId="34B10A9B" w14:textId="7B8B9F3D" w:rsidR="00451476" w:rsidRPr="00E70A09" w:rsidRDefault="00451476" w:rsidP="00FD157F">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Signal WIFI obligatoire</w:t>
      </w:r>
    </w:p>
    <w:p w14:paraId="599C835D" w14:textId="77777777" w:rsidR="00451476" w:rsidRPr="00E70A09" w:rsidRDefault="00451476" w:rsidP="00451476">
      <w:pPr>
        <w:spacing w:line="276" w:lineRule="auto"/>
        <w:jc w:val="both"/>
        <w:rPr>
          <w:rFonts w:ascii="Times New Roman" w:hAnsi="Times New Roman" w:cs="Times New Roman"/>
          <w:bCs/>
          <w:sz w:val="24"/>
          <w:szCs w:val="24"/>
          <w:lang w:val="fr-FR"/>
        </w:rPr>
      </w:pPr>
    </w:p>
    <w:p w14:paraId="6EF709C2" w14:textId="467E275D" w:rsidR="00451476" w:rsidRPr="00E70A09" w:rsidRDefault="00451476" w:rsidP="00451476">
      <w:pPr>
        <w:pStyle w:val="Paragraphedeliste"/>
        <w:numPr>
          <w:ilvl w:val="0"/>
          <w:numId w:val="5"/>
        </w:num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GARAGE</w:t>
      </w:r>
    </w:p>
    <w:p w14:paraId="0211D55D" w14:textId="77C32B95" w:rsidR="00451476" w:rsidRPr="00E70A09" w:rsidRDefault="00451476" w:rsidP="00451476">
      <w:p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lastRenderedPageBreak/>
        <w:t>Pour les services de réparation véhicules les critères sont les suivants :</w:t>
      </w:r>
    </w:p>
    <w:p w14:paraId="5F649208" w14:textId="25D98BE3" w:rsidR="00B351F4" w:rsidRPr="00E70A09" w:rsidRDefault="00B351F4"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Diagnostic des </w:t>
      </w:r>
      <w:r w:rsidR="002C0C5E" w:rsidRPr="00E70A09">
        <w:rPr>
          <w:rFonts w:ascii="Times New Roman" w:hAnsi="Times New Roman" w:cs="Times New Roman"/>
          <w:bCs/>
          <w:sz w:val="24"/>
          <w:szCs w:val="24"/>
          <w:lang w:val="fr-FR"/>
        </w:rPr>
        <w:t>véhicules</w:t>
      </w:r>
    </w:p>
    <w:p w14:paraId="7D87075F" w14:textId="7879454D"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Service réguliers entretien </w:t>
      </w:r>
      <w:r w:rsidR="00B351F4" w:rsidRPr="00E70A09">
        <w:rPr>
          <w:rFonts w:ascii="Times New Roman" w:hAnsi="Times New Roman" w:cs="Times New Roman"/>
          <w:bCs/>
          <w:sz w:val="24"/>
          <w:szCs w:val="24"/>
          <w:lang w:val="fr-FR"/>
        </w:rPr>
        <w:t>véhicules</w:t>
      </w:r>
    </w:p>
    <w:p w14:paraId="671245EA" w14:textId="74ED46C3" w:rsidR="00451476" w:rsidRPr="00E70A09" w:rsidRDefault="00451476"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Alignements</w:t>
      </w:r>
    </w:p>
    <w:p w14:paraId="021F24FA" w14:textId="19EFC07E" w:rsidR="00451476" w:rsidRPr="00E70A09" w:rsidRDefault="00B351F4"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Remplacement pièces défectueuses</w:t>
      </w:r>
    </w:p>
    <w:p w14:paraId="36E54FFE" w14:textId="00E4AAFA" w:rsidR="00B351F4" w:rsidRPr="00E70A09" w:rsidRDefault="00B351F4" w:rsidP="00451476">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Réparations transmission manuel </w:t>
      </w:r>
      <w:r w:rsidRPr="00E70A09">
        <w:rPr>
          <w:rFonts w:ascii="Times New Roman" w:hAnsi="Times New Roman" w:cs="Times New Roman"/>
          <w:bCs/>
          <w:sz w:val="24"/>
          <w:szCs w:val="24"/>
          <w:lang w:val="fr-FR"/>
        </w:rPr>
        <w:t>Toyota Land Cruiser</w:t>
      </w:r>
      <w:r w:rsidRPr="00E70A09">
        <w:rPr>
          <w:rFonts w:ascii="Times New Roman" w:hAnsi="Times New Roman" w:cs="Times New Roman"/>
          <w:bCs/>
          <w:sz w:val="24"/>
          <w:szCs w:val="24"/>
          <w:lang w:val="fr-FR"/>
        </w:rPr>
        <w:t xml:space="preserve">/ Nissan Frontier et </w:t>
      </w:r>
      <w:proofErr w:type="spellStart"/>
      <w:r w:rsidRPr="00E70A09">
        <w:rPr>
          <w:rFonts w:ascii="Times New Roman" w:hAnsi="Times New Roman" w:cs="Times New Roman"/>
          <w:bCs/>
          <w:sz w:val="24"/>
          <w:szCs w:val="24"/>
          <w:lang w:val="fr-FR"/>
        </w:rPr>
        <w:t>Patrol</w:t>
      </w:r>
      <w:proofErr w:type="spellEnd"/>
    </w:p>
    <w:p w14:paraId="5F46F721" w14:textId="4873BE79" w:rsidR="00B351F4" w:rsidRPr="00E70A09" w:rsidRDefault="00B351F4"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Réparation moteur Toyota Land Cruiser</w:t>
      </w:r>
      <w:r w:rsidRPr="00E70A09">
        <w:rPr>
          <w:rFonts w:ascii="Times New Roman" w:hAnsi="Times New Roman" w:cs="Times New Roman"/>
          <w:bCs/>
          <w:sz w:val="24"/>
          <w:szCs w:val="24"/>
          <w:lang w:val="fr-FR"/>
        </w:rPr>
        <w:t xml:space="preserve">/ Nissan Frontier et </w:t>
      </w:r>
      <w:proofErr w:type="spellStart"/>
      <w:r w:rsidRPr="00E70A09">
        <w:rPr>
          <w:rFonts w:ascii="Times New Roman" w:hAnsi="Times New Roman" w:cs="Times New Roman"/>
          <w:bCs/>
          <w:sz w:val="24"/>
          <w:szCs w:val="24"/>
          <w:lang w:val="fr-FR"/>
        </w:rPr>
        <w:t>P</w:t>
      </w:r>
      <w:r w:rsidRPr="00E70A09">
        <w:rPr>
          <w:rFonts w:ascii="Times New Roman" w:hAnsi="Times New Roman" w:cs="Times New Roman"/>
          <w:bCs/>
          <w:sz w:val="24"/>
          <w:szCs w:val="24"/>
          <w:lang w:val="fr-FR"/>
        </w:rPr>
        <w:t>atrol</w:t>
      </w:r>
      <w:proofErr w:type="spellEnd"/>
    </w:p>
    <w:p w14:paraId="74003341" w14:textId="4C4338BA" w:rsidR="00B351F4" w:rsidRPr="00E70A09" w:rsidRDefault="00B351F4"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Réparation tank carburant </w:t>
      </w:r>
    </w:p>
    <w:p w14:paraId="7EF71B98" w14:textId="40FE57C0" w:rsidR="00B351F4" w:rsidRPr="00E70A09" w:rsidRDefault="00B351F4"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Réparation électrique et climatisation</w:t>
      </w:r>
    </w:p>
    <w:p w14:paraId="081F7772" w14:textId="4977C304" w:rsidR="00B351F4" w:rsidRPr="00E70A09" w:rsidRDefault="00B351F4"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Carrosserie et peinture</w:t>
      </w:r>
    </w:p>
    <w:p w14:paraId="5F378056" w14:textId="77777777" w:rsidR="00B351F4" w:rsidRPr="00E70A09" w:rsidRDefault="00B351F4" w:rsidP="00B351F4">
      <w:pPr>
        <w:spacing w:line="276" w:lineRule="auto"/>
        <w:jc w:val="both"/>
        <w:rPr>
          <w:rFonts w:ascii="Times New Roman" w:hAnsi="Times New Roman" w:cs="Times New Roman"/>
          <w:bCs/>
          <w:sz w:val="24"/>
          <w:szCs w:val="24"/>
          <w:lang w:val="fr-FR"/>
        </w:rPr>
      </w:pPr>
    </w:p>
    <w:p w14:paraId="35A19376" w14:textId="3F5C9E73" w:rsidR="00B351F4" w:rsidRPr="00E70A09" w:rsidRDefault="00B351F4" w:rsidP="00B351F4">
      <w:pPr>
        <w:pStyle w:val="Paragraphedeliste"/>
        <w:numPr>
          <w:ilvl w:val="0"/>
          <w:numId w:val="5"/>
        </w:num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Climatisation bâtiments</w:t>
      </w:r>
    </w:p>
    <w:p w14:paraId="727486B6" w14:textId="2E2C35B4" w:rsidR="00B351F4" w:rsidRPr="00E70A09" w:rsidRDefault="00B351F4" w:rsidP="00B351F4">
      <w:p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Le particulier ou l’entreprise doit fournir les types de services qui suivent :</w:t>
      </w:r>
    </w:p>
    <w:p w14:paraId="4F79BB55" w14:textId="510A5CE8" w:rsidR="00B351F4" w:rsidRPr="00E70A09" w:rsidRDefault="00B351F4"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Entretien mensuel</w:t>
      </w:r>
    </w:p>
    <w:p w14:paraId="77AC5B42" w14:textId="02154772" w:rsidR="00B351F4" w:rsidRPr="00E70A09" w:rsidRDefault="002C0C5E"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Désinstallation climatiseur</w:t>
      </w:r>
    </w:p>
    <w:p w14:paraId="0DA51F35" w14:textId="00424177" w:rsidR="002C0C5E" w:rsidRPr="00E70A09" w:rsidRDefault="002C0C5E" w:rsidP="00B351F4">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Installation climatiseur</w:t>
      </w:r>
    </w:p>
    <w:p w14:paraId="237885C3" w14:textId="38ECC21A" w:rsidR="002C0C5E" w:rsidRPr="00E70A09" w:rsidRDefault="002C0C5E" w:rsidP="002C0C5E">
      <w:pPr>
        <w:pStyle w:val="Paragraphedeliste"/>
        <w:numPr>
          <w:ilvl w:val="0"/>
          <w:numId w:val="6"/>
        </w:num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Dépannage climatiseur (Ventes d’accessoires incluent pour le dépannage)</w:t>
      </w:r>
    </w:p>
    <w:p w14:paraId="0BEADDB7" w14:textId="77777777" w:rsidR="002C0C5E" w:rsidRPr="00E70A09" w:rsidRDefault="002C0C5E" w:rsidP="002C0C5E">
      <w:pPr>
        <w:spacing w:line="276" w:lineRule="auto"/>
        <w:jc w:val="both"/>
        <w:rPr>
          <w:rFonts w:ascii="Times New Roman" w:hAnsi="Times New Roman" w:cs="Times New Roman"/>
          <w:b/>
          <w:sz w:val="24"/>
          <w:szCs w:val="24"/>
          <w:lang w:val="fr-FR"/>
        </w:rPr>
      </w:pPr>
    </w:p>
    <w:p w14:paraId="2FD5C5D8" w14:textId="3EBDA189" w:rsidR="002C0C5E" w:rsidRPr="00E70A09" w:rsidRDefault="002C0C5E" w:rsidP="002C0C5E">
      <w:p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Qualification des soumissionnaires</w:t>
      </w:r>
    </w:p>
    <w:p w14:paraId="0EAD8AAC" w14:textId="05131F56" w:rsidR="002C0C5E" w:rsidRPr="00E70A09" w:rsidRDefault="002C0C5E" w:rsidP="002C0C5E">
      <w:p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Les soumissionnaires doivent fournir les documents légaux suivants afin que leurs offres soient considérées :</w:t>
      </w:r>
    </w:p>
    <w:p w14:paraId="7CBD8112" w14:textId="2B17DEC7" w:rsidR="002C0C5E" w:rsidRPr="00E70A09" w:rsidRDefault="002C0C5E" w:rsidP="002C0C5E">
      <w:pPr>
        <w:pStyle w:val="Paragraphedeliste"/>
        <w:numPr>
          <w:ilvl w:val="0"/>
          <w:numId w:val="10"/>
        </w:num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Patente a jour de l’entreprise</w:t>
      </w:r>
    </w:p>
    <w:p w14:paraId="63CF4A44" w14:textId="2049EDB0" w:rsidR="002C0C5E" w:rsidRPr="00E70A09" w:rsidRDefault="002C0C5E" w:rsidP="002C0C5E">
      <w:pPr>
        <w:pStyle w:val="Paragraphedeliste"/>
        <w:numPr>
          <w:ilvl w:val="0"/>
          <w:numId w:val="10"/>
        </w:num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Quitus fiscal ou matricule fiscale de l’entreprise</w:t>
      </w:r>
    </w:p>
    <w:p w14:paraId="08A2D379" w14:textId="0088D846" w:rsidR="002C0C5E" w:rsidRPr="00E70A09" w:rsidRDefault="002C0C5E" w:rsidP="002C0C5E">
      <w:pPr>
        <w:pStyle w:val="Paragraphedeliste"/>
        <w:numPr>
          <w:ilvl w:val="0"/>
          <w:numId w:val="10"/>
        </w:numPr>
        <w:spacing w:line="276" w:lineRule="auto"/>
        <w:jc w:val="both"/>
        <w:rPr>
          <w:rFonts w:ascii="Times New Roman" w:hAnsi="Times New Roman" w:cs="Times New Roman"/>
          <w:b/>
          <w:sz w:val="24"/>
          <w:szCs w:val="24"/>
          <w:lang w:val="fr-FR"/>
        </w:rPr>
      </w:pPr>
      <w:r w:rsidRPr="00E70A09">
        <w:rPr>
          <w:rFonts w:ascii="Times New Roman" w:hAnsi="Times New Roman" w:cs="Times New Roman"/>
          <w:b/>
          <w:sz w:val="24"/>
          <w:szCs w:val="24"/>
          <w:lang w:val="fr-FR"/>
        </w:rPr>
        <w:t>Copie pièce d’identité pour les personnes morales</w:t>
      </w:r>
    </w:p>
    <w:p w14:paraId="73C90152" w14:textId="77777777" w:rsidR="002C0C5E" w:rsidRPr="00E70A09" w:rsidRDefault="002C0C5E" w:rsidP="002C0C5E">
      <w:pPr>
        <w:spacing w:line="276" w:lineRule="auto"/>
        <w:jc w:val="both"/>
        <w:rPr>
          <w:rFonts w:ascii="Times New Roman" w:hAnsi="Times New Roman" w:cs="Times New Roman"/>
          <w:bCs/>
          <w:sz w:val="24"/>
          <w:szCs w:val="24"/>
          <w:lang w:val="fr-FR"/>
        </w:rPr>
      </w:pPr>
    </w:p>
    <w:p w14:paraId="748E7151" w14:textId="5B64C22A" w:rsidR="002C0C5E" w:rsidRPr="00E70A09" w:rsidRDefault="002C0C5E" w:rsidP="002C0C5E">
      <w:pPr>
        <w:spacing w:line="276" w:lineRule="auto"/>
        <w:jc w:val="both"/>
        <w:rPr>
          <w:rFonts w:ascii="Times New Roman" w:hAnsi="Times New Roman" w:cs="Times New Roman"/>
          <w:bCs/>
          <w:sz w:val="24"/>
          <w:szCs w:val="24"/>
          <w:lang w:val="fr-FR"/>
        </w:rPr>
      </w:pPr>
      <w:r w:rsidRPr="00E70A09">
        <w:rPr>
          <w:rFonts w:ascii="Times New Roman" w:hAnsi="Times New Roman" w:cs="Times New Roman"/>
          <w:bCs/>
          <w:sz w:val="24"/>
          <w:szCs w:val="24"/>
          <w:lang w:val="fr-FR"/>
        </w:rPr>
        <w:t xml:space="preserve">Les soumissionnaires doivent soumettre leur offre à l’adresse suivante : 92 Rue Grégoire, Pétion-ville, local de la Care-Haiti au </w:t>
      </w:r>
      <w:proofErr w:type="spellStart"/>
      <w:r w:rsidRPr="00E70A09">
        <w:rPr>
          <w:rFonts w:ascii="Times New Roman" w:hAnsi="Times New Roman" w:cs="Times New Roman"/>
          <w:bCs/>
          <w:sz w:val="24"/>
          <w:szCs w:val="24"/>
          <w:lang w:val="fr-FR"/>
        </w:rPr>
        <w:t>plutard</w:t>
      </w:r>
      <w:proofErr w:type="spellEnd"/>
      <w:r w:rsidRPr="00E70A09">
        <w:rPr>
          <w:rFonts w:ascii="Times New Roman" w:hAnsi="Times New Roman" w:cs="Times New Roman"/>
          <w:bCs/>
          <w:sz w:val="24"/>
          <w:szCs w:val="24"/>
          <w:lang w:val="fr-FR"/>
        </w:rPr>
        <w:t xml:space="preserve"> le 31 Aout 2023 avant 4hres PM, ou à l’adresse électronique suivante : </w:t>
      </w:r>
      <w:hyperlink r:id="rId7" w:history="1">
        <w:r w:rsidRPr="00E70A09">
          <w:rPr>
            <w:rStyle w:val="Lienhypertexte"/>
            <w:rFonts w:ascii="Times New Roman" w:hAnsi="Times New Roman" w:cs="Times New Roman"/>
            <w:bCs/>
            <w:sz w:val="24"/>
            <w:szCs w:val="24"/>
            <w:lang w:val="fr-FR"/>
          </w:rPr>
          <w:t>Ornica.daudier@care.org</w:t>
        </w:r>
      </w:hyperlink>
      <w:r w:rsidRPr="00E70A09">
        <w:rPr>
          <w:rFonts w:ascii="Times New Roman" w:hAnsi="Times New Roman" w:cs="Times New Roman"/>
          <w:bCs/>
          <w:sz w:val="24"/>
          <w:szCs w:val="24"/>
          <w:lang w:val="fr-FR"/>
        </w:rPr>
        <w:t xml:space="preserve"> en mettant en copie anne-marlie.charles@care.org</w:t>
      </w:r>
    </w:p>
    <w:p w14:paraId="2C2FE28C" w14:textId="77777777" w:rsidR="002C0C5E" w:rsidRPr="00E70A09" w:rsidRDefault="002C0C5E" w:rsidP="002C0C5E">
      <w:pPr>
        <w:spacing w:line="276" w:lineRule="auto"/>
        <w:jc w:val="both"/>
        <w:rPr>
          <w:rFonts w:ascii="Times New Roman" w:hAnsi="Times New Roman" w:cs="Times New Roman"/>
          <w:bCs/>
          <w:sz w:val="24"/>
          <w:szCs w:val="24"/>
          <w:lang w:val="fr-FR"/>
        </w:rPr>
      </w:pPr>
    </w:p>
    <w:p w14:paraId="22E44D44" w14:textId="77777777" w:rsidR="002C0C5E" w:rsidRPr="00E70A09" w:rsidRDefault="002C0C5E" w:rsidP="002C0C5E">
      <w:pPr>
        <w:spacing w:line="276" w:lineRule="auto"/>
        <w:jc w:val="both"/>
        <w:rPr>
          <w:rFonts w:ascii="Times New Roman" w:hAnsi="Times New Roman" w:cs="Times New Roman"/>
          <w:bCs/>
          <w:sz w:val="24"/>
          <w:szCs w:val="24"/>
          <w:lang w:val="fr-FR"/>
        </w:rPr>
      </w:pPr>
    </w:p>
    <w:p w14:paraId="41724E6D" w14:textId="77777777" w:rsidR="00451476" w:rsidRPr="00E70A09" w:rsidRDefault="00451476" w:rsidP="00451476">
      <w:pPr>
        <w:spacing w:line="276" w:lineRule="auto"/>
        <w:jc w:val="both"/>
        <w:rPr>
          <w:rFonts w:ascii="Times New Roman" w:hAnsi="Times New Roman" w:cs="Times New Roman"/>
          <w:bCs/>
          <w:sz w:val="24"/>
          <w:szCs w:val="24"/>
          <w:lang w:val="fr-FR"/>
        </w:rPr>
      </w:pPr>
    </w:p>
    <w:p w14:paraId="1D109F19" w14:textId="6DDA0841" w:rsidR="00777863" w:rsidRPr="00E70A09" w:rsidRDefault="00777863" w:rsidP="00FD157F">
      <w:pPr>
        <w:spacing w:line="276" w:lineRule="auto"/>
        <w:jc w:val="both"/>
        <w:rPr>
          <w:rFonts w:ascii="Times New Roman" w:hAnsi="Times New Roman" w:cs="Times New Roman"/>
          <w:b/>
          <w:bCs/>
          <w:sz w:val="24"/>
          <w:szCs w:val="24"/>
          <w:lang w:val="fr-FR"/>
        </w:rPr>
      </w:pPr>
    </w:p>
    <w:sectPr w:rsidR="00777863" w:rsidRPr="00E70A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5BCCC" w14:textId="77777777" w:rsidR="00A47ADF" w:rsidRDefault="00A47ADF" w:rsidP="00E70A09">
      <w:pPr>
        <w:spacing w:after="0" w:line="240" w:lineRule="auto"/>
      </w:pPr>
      <w:r>
        <w:separator/>
      </w:r>
    </w:p>
  </w:endnote>
  <w:endnote w:type="continuationSeparator" w:id="0">
    <w:p w14:paraId="04643143" w14:textId="77777777" w:rsidR="00A47ADF" w:rsidRDefault="00A47ADF" w:rsidP="00E70A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asis MT Pro Black">
    <w:charset w:val="00"/>
    <w:family w:val="roman"/>
    <w:pitch w:val="variable"/>
    <w:sig w:usb0="A00000AF" w:usb1="4000205B" w:usb2="00000000" w:usb3="00000000" w:csb0="00000093" w:csb1="00000000"/>
  </w:font>
  <w:font w:name="Noir pro">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97F0" w14:textId="77777777" w:rsidR="00C07D63" w:rsidRDefault="00C07D6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BB94" w14:textId="6DE20ED0" w:rsidR="00BE38F6" w:rsidRDefault="00C07D63" w:rsidP="00C07D63">
    <w:pPr>
      <w:pStyle w:val="Pieddepage"/>
      <w:jc w:val="right"/>
    </w:pPr>
    <w:r>
      <w:t>ADM</w:t>
    </w:r>
    <w:r w:rsidR="00BE38F6">
      <w:t>OP-</w:t>
    </w:r>
    <w: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7E12E" w14:textId="77777777" w:rsidR="00C07D63" w:rsidRDefault="00C07D6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F79A" w14:textId="77777777" w:rsidR="00A47ADF" w:rsidRDefault="00A47ADF" w:rsidP="00E70A09">
      <w:pPr>
        <w:spacing w:after="0" w:line="240" w:lineRule="auto"/>
      </w:pPr>
      <w:r>
        <w:separator/>
      </w:r>
    </w:p>
  </w:footnote>
  <w:footnote w:type="continuationSeparator" w:id="0">
    <w:p w14:paraId="18882D76" w14:textId="77777777" w:rsidR="00A47ADF" w:rsidRDefault="00A47ADF" w:rsidP="00E70A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2450C" w14:textId="77777777" w:rsidR="00C07D63" w:rsidRDefault="00C07D6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345B4" w14:textId="66E68D46" w:rsidR="00E70A09" w:rsidRDefault="00E70A09">
    <w:pPr>
      <w:pStyle w:val="En-tte"/>
    </w:pPr>
    <w:r w:rsidRPr="00BD23F0">
      <w:rPr>
        <w:rFonts w:ascii="Noir pro" w:hAnsi="Noir pro"/>
        <w:noProof/>
        <w:lang w:val="fr-CA"/>
      </w:rPr>
      <w:drawing>
        <wp:anchor distT="0" distB="0" distL="114300" distR="114300" simplePos="0" relativeHeight="251659264" behindDoc="0" locked="0" layoutInCell="1" allowOverlap="1" wp14:anchorId="35C6A061" wp14:editId="604B3C30">
          <wp:simplePos x="0" y="0"/>
          <wp:positionH relativeFrom="margin">
            <wp:posOffset>-172720</wp:posOffset>
          </wp:positionH>
          <wp:positionV relativeFrom="paragraph">
            <wp:posOffset>-223520</wp:posOffset>
          </wp:positionV>
          <wp:extent cx="1965960" cy="636597"/>
          <wp:effectExtent l="0" t="0" r="0" b="0"/>
          <wp:wrapNone/>
          <wp:docPr id="4" name="Imag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63659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48D6" w14:textId="77777777" w:rsidR="00C07D63" w:rsidRDefault="00C07D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40A"/>
    <w:multiLevelType w:val="hybridMultilevel"/>
    <w:tmpl w:val="878EC996"/>
    <w:lvl w:ilvl="0" w:tplc="A1B2D2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7684C"/>
    <w:multiLevelType w:val="multilevel"/>
    <w:tmpl w:val="F5A6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D6FF3"/>
    <w:multiLevelType w:val="multilevel"/>
    <w:tmpl w:val="1F82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C7E72"/>
    <w:multiLevelType w:val="hybridMultilevel"/>
    <w:tmpl w:val="39969134"/>
    <w:lvl w:ilvl="0" w:tplc="A9D2739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04101"/>
    <w:multiLevelType w:val="hybridMultilevel"/>
    <w:tmpl w:val="5BB23714"/>
    <w:lvl w:ilvl="0" w:tplc="5308E05A">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822D3D"/>
    <w:multiLevelType w:val="hybridMultilevel"/>
    <w:tmpl w:val="31562494"/>
    <w:lvl w:ilvl="0" w:tplc="4252CA5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396EBD"/>
    <w:multiLevelType w:val="hybridMultilevel"/>
    <w:tmpl w:val="41C8F810"/>
    <w:lvl w:ilvl="0" w:tplc="04090013">
      <w:start w:val="1"/>
      <w:numFmt w:val="upperRoman"/>
      <w:lvlText w:val="%1."/>
      <w:lvlJc w:val="righ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8F30FC"/>
    <w:multiLevelType w:val="hybridMultilevel"/>
    <w:tmpl w:val="DC646D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3361A2"/>
    <w:multiLevelType w:val="hybridMultilevel"/>
    <w:tmpl w:val="8CF8A87C"/>
    <w:lvl w:ilvl="0" w:tplc="04090013">
      <w:start w:val="1"/>
      <w:numFmt w:val="upperRoman"/>
      <w:lvlText w:val="%1."/>
      <w:lvlJc w:val="righ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9" w15:restartNumberingAfterBreak="0">
    <w:nsid w:val="6E1E52D9"/>
    <w:multiLevelType w:val="hybridMultilevel"/>
    <w:tmpl w:val="07E4EF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093454">
    <w:abstractNumId w:val="5"/>
  </w:num>
  <w:num w:numId="2" w16cid:durableId="490482672">
    <w:abstractNumId w:val="7"/>
  </w:num>
  <w:num w:numId="3" w16cid:durableId="895118392">
    <w:abstractNumId w:val="9"/>
  </w:num>
  <w:num w:numId="4" w16cid:durableId="359859392">
    <w:abstractNumId w:val="8"/>
  </w:num>
  <w:num w:numId="5" w16cid:durableId="1994526548">
    <w:abstractNumId w:val="4"/>
  </w:num>
  <w:num w:numId="6" w16cid:durableId="645285190">
    <w:abstractNumId w:val="0"/>
  </w:num>
  <w:num w:numId="7" w16cid:durableId="2126998495">
    <w:abstractNumId w:val="1"/>
  </w:num>
  <w:num w:numId="8" w16cid:durableId="1376808387">
    <w:abstractNumId w:val="2"/>
  </w:num>
  <w:num w:numId="9" w16cid:durableId="215430892">
    <w:abstractNumId w:val="6"/>
  </w:num>
  <w:num w:numId="10" w16cid:durableId="1758093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63"/>
    <w:rsid w:val="002C0C5E"/>
    <w:rsid w:val="00451476"/>
    <w:rsid w:val="00777863"/>
    <w:rsid w:val="008B6F7F"/>
    <w:rsid w:val="008F0BE9"/>
    <w:rsid w:val="00A47ADF"/>
    <w:rsid w:val="00B351F4"/>
    <w:rsid w:val="00BE38F6"/>
    <w:rsid w:val="00C07D63"/>
    <w:rsid w:val="00E70A09"/>
    <w:rsid w:val="00FD1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C10A"/>
  <w15:chartTrackingRefBased/>
  <w15:docId w15:val="{9AC2E925-DD2A-4076-8514-45179CB0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7863"/>
    <w:pPr>
      <w:ind w:left="720"/>
      <w:contextualSpacing/>
    </w:pPr>
  </w:style>
  <w:style w:type="paragraph" w:customStyle="1" w:styleId="Default">
    <w:name w:val="Default"/>
    <w:rsid w:val="00777863"/>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unhideWhenUsed/>
    <w:rsid w:val="002C0C5E"/>
    <w:rPr>
      <w:color w:val="0563C1" w:themeColor="hyperlink"/>
      <w:u w:val="single"/>
    </w:rPr>
  </w:style>
  <w:style w:type="character" w:styleId="Mentionnonrsolue">
    <w:name w:val="Unresolved Mention"/>
    <w:basedOn w:val="Policepardfaut"/>
    <w:uiPriority w:val="99"/>
    <w:semiHidden/>
    <w:unhideWhenUsed/>
    <w:rsid w:val="002C0C5E"/>
    <w:rPr>
      <w:color w:val="605E5C"/>
      <w:shd w:val="clear" w:color="auto" w:fill="E1DFDD"/>
    </w:rPr>
  </w:style>
  <w:style w:type="paragraph" w:styleId="En-tte">
    <w:name w:val="header"/>
    <w:basedOn w:val="Normal"/>
    <w:link w:val="En-tteCar"/>
    <w:uiPriority w:val="99"/>
    <w:unhideWhenUsed/>
    <w:rsid w:val="00E70A09"/>
    <w:pPr>
      <w:tabs>
        <w:tab w:val="center" w:pos="4680"/>
        <w:tab w:val="right" w:pos="9360"/>
      </w:tabs>
      <w:spacing w:after="0" w:line="240" w:lineRule="auto"/>
    </w:pPr>
  </w:style>
  <w:style w:type="character" w:customStyle="1" w:styleId="En-tteCar">
    <w:name w:val="En-tête Car"/>
    <w:basedOn w:val="Policepardfaut"/>
    <w:link w:val="En-tte"/>
    <w:uiPriority w:val="99"/>
    <w:rsid w:val="00E70A09"/>
  </w:style>
  <w:style w:type="paragraph" w:styleId="Pieddepage">
    <w:name w:val="footer"/>
    <w:basedOn w:val="Normal"/>
    <w:link w:val="PieddepageCar"/>
    <w:uiPriority w:val="99"/>
    <w:unhideWhenUsed/>
    <w:rsid w:val="00E70A0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7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474160">
      <w:bodyDiv w:val="1"/>
      <w:marLeft w:val="0"/>
      <w:marRight w:val="0"/>
      <w:marTop w:val="0"/>
      <w:marBottom w:val="0"/>
      <w:divBdr>
        <w:top w:val="none" w:sz="0" w:space="0" w:color="auto"/>
        <w:left w:val="none" w:sz="0" w:space="0" w:color="auto"/>
        <w:bottom w:val="none" w:sz="0" w:space="0" w:color="auto"/>
        <w:right w:val="none" w:sz="0" w:space="0" w:color="auto"/>
      </w:divBdr>
    </w:div>
    <w:div w:id="77479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rnica.daudier@care.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Pages>
  <Words>456</Words>
  <Characters>2603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Ornica Daudier</dc:creator>
  <cp:keywords/>
  <dc:description/>
  <cp:lastModifiedBy>Ornica Daudier</cp:lastModifiedBy>
  <cp:revision>4</cp:revision>
  <dcterms:created xsi:type="dcterms:W3CDTF">2023-08-08T12:22:00Z</dcterms:created>
  <dcterms:modified xsi:type="dcterms:W3CDTF">2023-08-08T13:37:00Z</dcterms:modified>
</cp:coreProperties>
</file>