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4A7" w:rsidRDefault="00DA24A7" w:rsidP="00DA24A7">
      <w:pPr>
        <w:jc w:val="center"/>
        <w:rPr>
          <w:lang w:val="fr-FR"/>
        </w:rPr>
      </w:pPr>
      <w:r>
        <w:rPr>
          <w:lang w:val="fr-FR"/>
        </w:rPr>
        <w:t>ANNEXE </w:t>
      </w:r>
    </w:p>
    <w:p w:rsidR="00DA24A7" w:rsidRDefault="00DA24A7" w:rsidP="00DA24A7">
      <w:pPr>
        <w:jc w:val="center"/>
        <w:rPr>
          <w:lang w:val="fr-FR"/>
        </w:rPr>
      </w:pPr>
    </w:p>
    <w:p w:rsidR="00DA24A7" w:rsidRDefault="00DA24A7" w:rsidP="00DA24A7">
      <w:pPr>
        <w:jc w:val="center"/>
        <w:rPr>
          <w:lang w:val="fr-FR"/>
        </w:rPr>
      </w:pPr>
      <w:r>
        <w:rPr>
          <w:lang w:val="fr-FR"/>
        </w:rPr>
        <w:t>SPECIFICATIONS TECHNIQUES</w:t>
      </w:r>
    </w:p>
    <w:p w:rsidR="00DA24A7" w:rsidRDefault="00DA24A7" w:rsidP="00DA24A7">
      <w:pPr>
        <w:jc w:val="center"/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1"/>
        <w:gridCol w:w="3321"/>
        <w:gridCol w:w="3310"/>
      </w:tblGrid>
      <w:tr w:rsidR="00DA24A7" w:rsidRPr="005552A7" w:rsidTr="00CD2605"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rPr>
                <w:b/>
                <w:lang w:val="fr-FR"/>
              </w:rPr>
            </w:pPr>
            <w:r w:rsidRPr="005552A7">
              <w:rPr>
                <w:b/>
                <w:lang w:val="fr-FR"/>
              </w:rPr>
              <w:t>Désignation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rPr>
                <w:b/>
                <w:lang w:val="fr-FR"/>
              </w:rPr>
            </w:pPr>
            <w:r w:rsidRPr="005552A7">
              <w:rPr>
                <w:b/>
                <w:lang w:val="fr-FR"/>
              </w:rPr>
              <w:t>Description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rPr>
                <w:b/>
                <w:lang w:val="fr-FR"/>
              </w:rPr>
            </w:pPr>
            <w:r w:rsidRPr="005552A7">
              <w:rPr>
                <w:b/>
                <w:lang w:val="fr-FR"/>
              </w:rPr>
              <w:t>Quantité</w:t>
            </w:r>
          </w:p>
        </w:tc>
      </w:tr>
      <w:tr w:rsidR="00DA24A7" w:rsidRPr="005552A7" w:rsidTr="00CD2605"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5552A7">
              <w:rPr>
                <w:rFonts w:ascii="Times New Roman" w:hAnsi="Times New Roman" w:cs="Times New Roman"/>
                <w:lang w:val="fr-FR"/>
              </w:rPr>
              <w:t>Régulateurs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48 volts MPPT | 360W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5</w:t>
            </w:r>
          </w:p>
        </w:tc>
      </w:tr>
      <w:tr w:rsidR="00DA24A7" w:rsidRPr="005552A7" w:rsidTr="00CD2605"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5552A7">
              <w:rPr>
                <w:rFonts w:ascii="Times New Roman" w:hAnsi="Times New Roman" w:cs="Times New Roman"/>
                <w:lang w:val="fr-FR"/>
              </w:rPr>
              <w:t>Onduleur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48 volts | 220V | 5 kW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1</w:t>
            </w:r>
          </w:p>
        </w:tc>
      </w:tr>
      <w:tr w:rsidR="00DA24A7" w:rsidRPr="005552A7" w:rsidTr="00CD2605"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5552A7">
              <w:rPr>
                <w:rFonts w:ascii="Times New Roman" w:hAnsi="Times New Roman" w:cs="Times New Roman"/>
                <w:lang w:val="fr-FR"/>
              </w:rPr>
              <w:t>Onduleur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48 volts | 220V | 5 kW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2</w:t>
            </w:r>
          </w:p>
        </w:tc>
      </w:tr>
      <w:tr w:rsidR="00DA24A7" w:rsidRPr="005552A7" w:rsidTr="00CD2605"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5552A7">
              <w:rPr>
                <w:rFonts w:ascii="Times New Roman" w:hAnsi="Times New Roman" w:cs="Times New Roman"/>
                <w:lang w:val="fr-FR"/>
              </w:rPr>
              <w:t>Batterie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Gel | 12 volts | 250 AH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16</w:t>
            </w:r>
          </w:p>
        </w:tc>
      </w:tr>
      <w:tr w:rsidR="00DA24A7" w:rsidRPr="005552A7" w:rsidTr="00CD2605"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5552A7">
              <w:rPr>
                <w:rFonts w:ascii="Times New Roman" w:hAnsi="Times New Roman" w:cs="Times New Roman"/>
                <w:lang w:val="fr-FR"/>
              </w:rPr>
              <w:t>Boite de combinaison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DC | 5 circuits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6</w:t>
            </w:r>
          </w:p>
        </w:tc>
      </w:tr>
      <w:tr w:rsidR="00DA24A7" w:rsidRPr="005552A7" w:rsidTr="00CD2605"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5552A7">
              <w:rPr>
                <w:rFonts w:ascii="Times New Roman" w:hAnsi="Times New Roman" w:cs="Times New Roman"/>
                <w:lang w:val="fr-FR"/>
              </w:rPr>
              <w:t>Boite de combinaison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DC | 6 circuits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6</w:t>
            </w:r>
          </w:p>
        </w:tc>
      </w:tr>
      <w:tr w:rsidR="00DA24A7" w:rsidRPr="005552A7" w:rsidTr="00CD2605"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5552A7">
              <w:rPr>
                <w:rFonts w:ascii="Times New Roman" w:hAnsi="Times New Roman" w:cs="Times New Roman"/>
                <w:lang w:val="fr-FR"/>
              </w:rPr>
              <w:t>Disjoncteur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DC | 16A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34</w:t>
            </w:r>
          </w:p>
        </w:tc>
      </w:tr>
      <w:tr w:rsidR="00DA24A7" w:rsidRPr="005552A7" w:rsidTr="00CD2605"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5552A7">
              <w:rPr>
                <w:rFonts w:ascii="Times New Roman" w:hAnsi="Times New Roman" w:cs="Times New Roman"/>
                <w:lang w:val="fr-FR"/>
              </w:rPr>
              <w:t>Disjoncteur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DC Double  | 80A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7</w:t>
            </w:r>
          </w:p>
        </w:tc>
      </w:tr>
      <w:tr w:rsidR="00DA24A7" w:rsidRPr="005552A7" w:rsidTr="00CD2605"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5552A7">
              <w:rPr>
                <w:rFonts w:ascii="Times New Roman" w:hAnsi="Times New Roman" w:cs="Times New Roman"/>
                <w:lang w:val="fr-FR"/>
              </w:rPr>
              <w:t>Disjoncteur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DC Double  | 60A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2</w:t>
            </w:r>
          </w:p>
        </w:tc>
      </w:tr>
      <w:tr w:rsidR="00DA24A7" w:rsidRPr="005552A7" w:rsidTr="00CD2605"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5552A7">
              <w:rPr>
                <w:rFonts w:ascii="Times New Roman" w:hAnsi="Times New Roman" w:cs="Times New Roman"/>
                <w:lang w:val="fr-FR"/>
              </w:rPr>
              <w:t>Disjoncteur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DC Double  | 100A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5</w:t>
            </w:r>
          </w:p>
        </w:tc>
      </w:tr>
      <w:tr w:rsidR="00DA24A7" w:rsidRPr="005552A7" w:rsidTr="00CD2605"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5552A7">
              <w:rPr>
                <w:rFonts w:ascii="Times New Roman" w:hAnsi="Times New Roman" w:cs="Times New Roman"/>
                <w:lang w:val="fr-FR"/>
              </w:rPr>
              <w:t>Barre au sol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5</w:t>
            </w:r>
          </w:p>
        </w:tc>
      </w:tr>
      <w:tr w:rsidR="00DA24A7" w:rsidRPr="005552A7" w:rsidTr="00CD2605"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5552A7">
              <w:rPr>
                <w:rFonts w:ascii="Times New Roman" w:hAnsi="Times New Roman" w:cs="Times New Roman"/>
                <w:lang w:val="fr-FR"/>
              </w:rPr>
              <w:t>Câble de soudage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2/0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30’</w:t>
            </w:r>
          </w:p>
        </w:tc>
      </w:tr>
      <w:tr w:rsidR="00DA24A7" w:rsidRPr="005552A7" w:rsidTr="00CD2605"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5552A7">
              <w:rPr>
                <w:rFonts w:ascii="Times New Roman" w:hAnsi="Times New Roman" w:cs="Times New Roman"/>
                <w:lang w:val="fr-FR"/>
              </w:rPr>
              <w:t>Pinces au sol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5</w:t>
            </w:r>
          </w:p>
        </w:tc>
      </w:tr>
      <w:tr w:rsidR="00DA24A7" w:rsidRPr="005552A7" w:rsidTr="00CD2605"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5552A7">
              <w:rPr>
                <w:rFonts w:ascii="Times New Roman" w:hAnsi="Times New Roman" w:cs="Times New Roman"/>
                <w:lang w:val="fr-FR"/>
              </w:rPr>
              <w:t>Connecteur de borne de batterie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2/0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28</w:t>
            </w:r>
          </w:p>
        </w:tc>
      </w:tr>
      <w:tr w:rsidR="00DA24A7" w:rsidRPr="005552A7" w:rsidTr="00CD2605"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5552A7">
              <w:rPr>
                <w:rFonts w:ascii="Times New Roman" w:hAnsi="Times New Roman" w:cs="Times New Roman"/>
                <w:lang w:val="fr-FR"/>
              </w:rPr>
              <w:t>Fil électrique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Noir | 8 AWG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100’</w:t>
            </w:r>
          </w:p>
        </w:tc>
      </w:tr>
      <w:tr w:rsidR="00DA24A7" w:rsidRPr="005552A7" w:rsidTr="00CD2605"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5552A7">
              <w:rPr>
                <w:rFonts w:ascii="Times New Roman" w:hAnsi="Times New Roman" w:cs="Times New Roman"/>
                <w:lang w:val="fr-FR"/>
              </w:rPr>
              <w:t>Fil électrique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Blanc | 8 AWG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220’</w:t>
            </w:r>
          </w:p>
        </w:tc>
      </w:tr>
      <w:tr w:rsidR="00DA24A7" w:rsidRPr="005552A7" w:rsidTr="00CD2605"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5552A7">
              <w:rPr>
                <w:rFonts w:ascii="Times New Roman" w:hAnsi="Times New Roman" w:cs="Times New Roman"/>
                <w:lang w:val="fr-FR"/>
              </w:rPr>
              <w:t>Romex</w:t>
            </w:r>
            <w:proofErr w:type="spellEnd"/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12/2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950’</w:t>
            </w:r>
          </w:p>
        </w:tc>
      </w:tr>
      <w:tr w:rsidR="00DA24A7" w:rsidRPr="005552A7" w:rsidTr="00CD2605"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5552A7">
              <w:rPr>
                <w:rFonts w:ascii="Times New Roman" w:hAnsi="Times New Roman" w:cs="Times New Roman"/>
                <w:lang w:val="fr-FR"/>
              </w:rPr>
              <w:t>Tuyau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 xml:space="preserve">Flexible </w:t>
            </w:r>
            <w:proofErr w:type="spellStart"/>
            <w:r w:rsidRPr="005552A7">
              <w:rPr>
                <w:lang w:val="fr-FR"/>
              </w:rPr>
              <w:t>leger</w:t>
            </w:r>
            <w:proofErr w:type="spellEnd"/>
            <w:r w:rsidRPr="005552A7">
              <w:rPr>
                <w:lang w:val="fr-FR"/>
              </w:rPr>
              <w:t xml:space="preserve"> | 1’’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250’</w:t>
            </w:r>
          </w:p>
        </w:tc>
      </w:tr>
      <w:tr w:rsidR="00DA24A7" w:rsidRPr="005552A7" w:rsidTr="00CD2605"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5552A7">
              <w:rPr>
                <w:rFonts w:ascii="Times New Roman" w:hAnsi="Times New Roman" w:cs="Times New Roman"/>
                <w:lang w:val="fr-FR"/>
              </w:rPr>
              <w:t>Attaches autobloquantes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11’’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225</w:t>
            </w:r>
          </w:p>
        </w:tc>
      </w:tr>
      <w:tr w:rsidR="00DA24A7" w:rsidRPr="005552A7" w:rsidTr="00CD2605"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5552A7">
              <w:rPr>
                <w:rFonts w:ascii="Times New Roman" w:hAnsi="Times New Roman" w:cs="Times New Roman"/>
                <w:lang w:val="fr-FR"/>
              </w:rPr>
              <w:t>Cheville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5/16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202</w:t>
            </w:r>
          </w:p>
        </w:tc>
      </w:tr>
      <w:tr w:rsidR="00DA24A7" w:rsidRPr="005552A7" w:rsidTr="00CD2605"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5552A7">
              <w:rPr>
                <w:rFonts w:ascii="Times New Roman" w:hAnsi="Times New Roman" w:cs="Times New Roman"/>
                <w:lang w:val="fr-FR"/>
              </w:rPr>
              <w:t>Bande électrique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Vert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2</w:t>
            </w:r>
          </w:p>
        </w:tc>
      </w:tr>
      <w:tr w:rsidR="00DA24A7" w:rsidRPr="005552A7" w:rsidTr="00CD2605"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5552A7">
              <w:rPr>
                <w:rFonts w:ascii="Times New Roman" w:hAnsi="Times New Roman" w:cs="Times New Roman"/>
                <w:lang w:val="fr-FR"/>
              </w:rPr>
              <w:t>Bande électrique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Rouge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6</w:t>
            </w:r>
          </w:p>
        </w:tc>
      </w:tr>
      <w:tr w:rsidR="00DA24A7" w:rsidRPr="005552A7" w:rsidTr="00CD2605"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5552A7">
              <w:rPr>
                <w:rFonts w:ascii="Times New Roman" w:hAnsi="Times New Roman" w:cs="Times New Roman"/>
                <w:lang w:val="fr-FR"/>
              </w:rPr>
              <w:t>Bande électrique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Noir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2</w:t>
            </w:r>
          </w:p>
        </w:tc>
      </w:tr>
      <w:tr w:rsidR="00DA24A7" w:rsidRPr="005552A7" w:rsidTr="00CD2605"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5552A7">
              <w:rPr>
                <w:rFonts w:ascii="Times New Roman" w:hAnsi="Times New Roman" w:cs="Times New Roman"/>
                <w:lang w:val="fr-FR"/>
              </w:rPr>
              <w:t>Interrupteurs de sécurité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60A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2</w:t>
            </w:r>
          </w:p>
        </w:tc>
      </w:tr>
      <w:tr w:rsidR="00DA24A7" w:rsidRPr="005552A7" w:rsidTr="00CD2605"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5552A7">
              <w:rPr>
                <w:rFonts w:ascii="Times New Roman" w:hAnsi="Times New Roman" w:cs="Times New Roman"/>
                <w:lang w:val="fr-FR"/>
              </w:rPr>
              <w:t>Fusible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60A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6</w:t>
            </w:r>
          </w:p>
        </w:tc>
      </w:tr>
      <w:tr w:rsidR="00DA24A7" w:rsidRPr="005552A7" w:rsidTr="00CD2605"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5552A7">
              <w:rPr>
                <w:rFonts w:ascii="Times New Roman" w:hAnsi="Times New Roman" w:cs="Times New Roman"/>
                <w:lang w:val="fr-FR"/>
              </w:rPr>
              <w:t>Interrupteur double alimentation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2 pôles | 100A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7</w:t>
            </w:r>
          </w:p>
        </w:tc>
      </w:tr>
      <w:tr w:rsidR="00DA24A7" w:rsidRPr="005552A7" w:rsidTr="00CD2605"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5552A7">
              <w:rPr>
                <w:rFonts w:ascii="Times New Roman" w:hAnsi="Times New Roman" w:cs="Times New Roman"/>
                <w:lang w:val="fr-FR"/>
              </w:rPr>
              <w:t>Interrupteur double alimentation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2 pôles | 60A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1</w:t>
            </w:r>
          </w:p>
        </w:tc>
      </w:tr>
      <w:tr w:rsidR="00DA24A7" w:rsidRPr="005552A7" w:rsidTr="00CD2605"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5552A7">
              <w:rPr>
                <w:rFonts w:ascii="Times New Roman" w:hAnsi="Times New Roman" w:cs="Times New Roman"/>
                <w:lang w:val="fr-FR"/>
              </w:rPr>
              <w:t>Disjoncteur de panneau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AC | 2 circuits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6</w:t>
            </w:r>
          </w:p>
        </w:tc>
      </w:tr>
      <w:tr w:rsidR="00DA24A7" w:rsidRPr="005552A7" w:rsidTr="00CD2605"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5552A7">
              <w:rPr>
                <w:rFonts w:ascii="Times New Roman" w:hAnsi="Times New Roman" w:cs="Times New Roman"/>
                <w:lang w:val="fr-FR"/>
              </w:rPr>
              <w:t>Disjoncteur de panneau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AC | 4 circuits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1</w:t>
            </w:r>
          </w:p>
        </w:tc>
      </w:tr>
      <w:tr w:rsidR="00DA24A7" w:rsidRPr="005552A7" w:rsidTr="00CD2605"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5552A7">
              <w:rPr>
                <w:rFonts w:ascii="Times New Roman" w:hAnsi="Times New Roman" w:cs="Times New Roman"/>
                <w:lang w:val="fr-FR"/>
              </w:rPr>
              <w:t>Disjoncteur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AC | 40A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6</w:t>
            </w:r>
          </w:p>
        </w:tc>
      </w:tr>
      <w:tr w:rsidR="00DA24A7" w:rsidRPr="005552A7" w:rsidTr="00CD2605"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5552A7">
              <w:rPr>
                <w:rFonts w:ascii="Times New Roman" w:hAnsi="Times New Roman" w:cs="Times New Roman"/>
                <w:lang w:val="fr-FR"/>
              </w:rPr>
              <w:t>Disjoncteur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AC | 60A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6</w:t>
            </w:r>
          </w:p>
        </w:tc>
      </w:tr>
      <w:tr w:rsidR="00DA24A7" w:rsidRPr="005552A7" w:rsidTr="00CD2605"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5552A7">
              <w:rPr>
                <w:rFonts w:ascii="Times New Roman" w:hAnsi="Times New Roman" w:cs="Times New Roman"/>
                <w:lang w:val="fr-FR"/>
              </w:rPr>
              <w:t>Lampadaires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100W</w:t>
            </w:r>
          </w:p>
        </w:tc>
        <w:tc>
          <w:tcPr>
            <w:tcW w:w="3396" w:type="dxa"/>
            <w:shd w:val="clear" w:color="auto" w:fill="auto"/>
          </w:tcPr>
          <w:p w:rsidR="00DA24A7" w:rsidRPr="005552A7" w:rsidRDefault="00DA24A7" w:rsidP="00CD2605">
            <w:pPr>
              <w:jc w:val="center"/>
              <w:rPr>
                <w:lang w:val="fr-FR"/>
              </w:rPr>
            </w:pPr>
            <w:r w:rsidRPr="005552A7">
              <w:rPr>
                <w:lang w:val="fr-FR"/>
              </w:rPr>
              <w:t>8</w:t>
            </w:r>
          </w:p>
        </w:tc>
      </w:tr>
    </w:tbl>
    <w:p w:rsidR="00DA24A7" w:rsidRDefault="00DA24A7" w:rsidP="00DA24A7">
      <w:pPr>
        <w:rPr>
          <w:lang w:val="fr-FR"/>
        </w:rPr>
      </w:pPr>
    </w:p>
    <w:p w:rsidR="00DA24A7" w:rsidRDefault="00DA24A7" w:rsidP="00DA24A7">
      <w:pPr>
        <w:rPr>
          <w:lang w:val="fr-FR"/>
        </w:rPr>
      </w:pPr>
    </w:p>
    <w:p w:rsidR="00DA24A7" w:rsidRDefault="00DA24A7" w:rsidP="00DA24A7">
      <w:pPr>
        <w:rPr>
          <w:lang w:val="fr-FR"/>
        </w:rPr>
      </w:pPr>
    </w:p>
    <w:p w:rsidR="00DA24A7" w:rsidRDefault="00DA24A7" w:rsidP="00DA24A7">
      <w:pPr>
        <w:rPr>
          <w:lang w:val="fr-FR"/>
        </w:rPr>
      </w:pPr>
    </w:p>
    <w:p w:rsidR="00DA24A7" w:rsidRDefault="00DA24A7" w:rsidP="00DA24A7">
      <w:pPr>
        <w:rPr>
          <w:lang w:val="fr-FR"/>
        </w:rPr>
      </w:pPr>
    </w:p>
    <w:p w:rsidR="00DA24A7" w:rsidRDefault="00DA24A7" w:rsidP="00DA24A7">
      <w:pPr>
        <w:rPr>
          <w:lang w:val="fr-FR"/>
        </w:rPr>
      </w:pPr>
    </w:p>
    <w:p w:rsidR="00DA24A7" w:rsidRDefault="00DA24A7" w:rsidP="00DA24A7">
      <w:pPr>
        <w:jc w:val="center"/>
        <w:rPr>
          <w:lang w:val="fr-FR"/>
        </w:rPr>
      </w:pPr>
    </w:p>
    <w:p w:rsidR="00C37479" w:rsidRDefault="00C37479">
      <w:bookmarkStart w:id="0" w:name="_GoBack"/>
      <w:bookmarkEnd w:id="0"/>
    </w:p>
    <w:sectPr w:rsidR="00C37479" w:rsidSect="00C849FE">
      <w:footerReference w:type="default" r:id="rId4"/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1B5" w:rsidRDefault="006815A3" w:rsidP="00040F42">
    <w:pPr>
      <w:pStyle w:val="Footer"/>
      <w:pBdr>
        <w:top w:val="single" w:sz="4" w:space="1" w:color="D9D9D9"/>
      </w:pBdr>
      <w:rPr>
        <w:rFonts w:hint="eastAsia"/>
        <w:b/>
        <w:bCs/>
      </w:rPr>
    </w:pPr>
    <w:r>
      <w:t xml:space="preserve">                                                                                               </w:t>
    </w:r>
    <w:r>
      <w:t xml:space="preserve">                              </w:t>
    </w:r>
    <w:r>
      <w:t xml:space="preserve">                              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DA24A7" w:rsidRPr="00DA24A7">
      <w:rPr>
        <w:rFonts w:hint="eastAsia"/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>
      <w:rPr>
        <w:b/>
        <w:bCs/>
      </w:rPr>
      <w:t>5</w:t>
    </w:r>
  </w:p>
  <w:p w:rsidR="000811B5" w:rsidRDefault="006815A3">
    <w:pPr>
      <w:pStyle w:val="Foo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A7"/>
    <w:rsid w:val="006815A3"/>
    <w:rsid w:val="00C37479"/>
    <w:rsid w:val="00DA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FACEC-5597-4C92-9449-07F30209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4A7"/>
    <w:pPr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A24A7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A24A7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2021-06-02T10:20:00Z</dcterms:created>
  <dcterms:modified xsi:type="dcterms:W3CDTF">2021-06-02T10:33:00Z</dcterms:modified>
</cp:coreProperties>
</file>