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88FC1" w14:textId="77777777" w:rsidR="00371A14" w:rsidRDefault="00371A14" w:rsidP="00371A14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fr-FR"/>
        </w:rPr>
      </w:pPr>
      <w:bookmarkStart w:id="0" w:name="_GoBack"/>
      <w:bookmarkEnd w:id="0"/>
    </w:p>
    <w:p w14:paraId="36872827" w14:textId="77777777" w:rsidR="00371A14" w:rsidRPr="00060A85" w:rsidRDefault="00371A14" w:rsidP="00371A14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fr-FR"/>
        </w:rPr>
      </w:pPr>
      <w:r w:rsidRPr="00060A85">
        <w:rPr>
          <w:rFonts w:ascii="Arial" w:hAnsi="Arial" w:cs="Arial"/>
          <w:b/>
          <w:color w:val="000000" w:themeColor="text1"/>
          <w:u w:val="single"/>
          <w:lang w:val="fr-FR"/>
        </w:rPr>
        <w:t>AVIS D’APPEL D’OFFRES</w:t>
      </w:r>
    </w:p>
    <w:p w14:paraId="1091815D" w14:textId="3B90FCC5" w:rsidR="004E326F" w:rsidRPr="00060A85" w:rsidRDefault="00030897" w:rsidP="00030897">
      <w:pPr>
        <w:spacing w:line="360" w:lineRule="auto"/>
        <w:jc w:val="center"/>
        <w:rPr>
          <w:rFonts w:ascii="Arial" w:hAnsi="Arial" w:cs="Arial"/>
          <w:b/>
          <w:color w:val="000000" w:themeColor="text1"/>
          <w:lang w:val="fr-FR"/>
        </w:rPr>
      </w:pPr>
      <w:r w:rsidRPr="00060A85">
        <w:rPr>
          <w:rFonts w:ascii="Arial" w:hAnsi="Arial" w:cs="Arial"/>
          <w:b/>
          <w:color w:val="000000" w:themeColor="text1"/>
          <w:lang w:val="fr-FR"/>
        </w:rPr>
        <w:t>Pour l</w:t>
      </w:r>
      <w:r w:rsidR="00FB533E" w:rsidRPr="00060A85">
        <w:rPr>
          <w:rFonts w:ascii="Arial" w:hAnsi="Arial" w:cs="Arial"/>
          <w:b/>
          <w:color w:val="000000" w:themeColor="text1"/>
          <w:lang w:val="fr-FR"/>
        </w:rPr>
        <w:t>’approvisionnement de</w:t>
      </w:r>
      <w:r w:rsidRPr="00060A85">
        <w:rPr>
          <w:rFonts w:ascii="Arial" w:hAnsi="Arial" w:cs="Arial"/>
          <w:b/>
          <w:color w:val="000000" w:themeColor="text1"/>
          <w:lang w:val="fr-FR"/>
        </w:rPr>
        <w:t xml:space="preserve"> matériels </w:t>
      </w:r>
      <w:r w:rsidR="00252B4F" w:rsidRPr="00060A85">
        <w:rPr>
          <w:rFonts w:ascii="Arial" w:hAnsi="Arial" w:cs="Arial"/>
          <w:b/>
          <w:color w:val="000000" w:themeColor="text1"/>
          <w:lang w:val="fr-FR"/>
        </w:rPr>
        <w:t xml:space="preserve">dans le cadre du </w:t>
      </w:r>
      <w:r w:rsidRPr="00060A85">
        <w:rPr>
          <w:rFonts w:ascii="Arial" w:hAnsi="Arial" w:cs="Arial"/>
          <w:b/>
          <w:color w:val="000000" w:themeColor="text1"/>
          <w:lang w:val="fr-FR"/>
        </w:rPr>
        <w:t xml:space="preserve">programme de distribution de masse des médicaments contre la </w:t>
      </w:r>
      <w:r w:rsidR="00C200CE" w:rsidRPr="00060A85">
        <w:rPr>
          <w:rFonts w:ascii="Arial" w:hAnsi="Arial" w:cs="Arial"/>
          <w:b/>
          <w:color w:val="000000" w:themeColor="text1"/>
          <w:lang w:val="fr-FR"/>
        </w:rPr>
        <w:t>F</w:t>
      </w:r>
      <w:r w:rsidRPr="00060A85">
        <w:rPr>
          <w:rFonts w:ascii="Arial" w:hAnsi="Arial" w:cs="Arial"/>
          <w:b/>
          <w:color w:val="000000" w:themeColor="text1"/>
          <w:lang w:val="fr-FR"/>
        </w:rPr>
        <w:t xml:space="preserve">ilariose </w:t>
      </w:r>
      <w:r w:rsidR="00C200CE" w:rsidRPr="00060A85">
        <w:rPr>
          <w:rFonts w:ascii="Arial" w:hAnsi="Arial" w:cs="Arial"/>
          <w:b/>
          <w:color w:val="000000" w:themeColor="text1"/>
          <w:lang w:val="fr-FR"/>
        </w:rPr>
        <w:t>L</w:t>
      </w:r>
      <w:r w:rsidRPr="00060A85">
        <w:rPr>
          <w:rFonts w:ascii="Arial" w:hAnsi="Arial" w:cs="Arial"/>
          <w:b/>
          <w:color w:val="000000" w:themeColor="text1"/>
          <w:lang w:val="fr-FR"/>
        </w:rPr>
        <w:t>ymphatique en Haïti</w:t>
      </w:r>
    </w:p>
    <w:p w14:paraId="391C8C7A" w14:textId="77777777" w:rsidR="004E326F" w:rsidRPr="00060A85" w:rsidRDefault="00030897" w:rsidP="00030897">
      <w:pPr>
        <w:spacing w:line="360" w:lineRule="auto"/>
        <w:jc w:val="center"/>
        <w:rPr>
          <w:rFonts w:ascii="Arial" w:hAnsi="Arial" w:cs="Arial"/>
          <w:b/>
          <w:color w:val="000000" w:themeColor="text1"/>
          <w:u w:val="single"/>
          <w:lang w:val="fr-FR"/>
        </w:rPr>
      </w:pPr>
      <w:r w:rsidRPr="00060A85">
        <w:rPr>
          <w:rFonts w:ascii="Arial" w:hAnsi="Arial" w:cs="Arial"/>
          <w:b/>
          <w:color w:val="000000" w:themeColor="text1"/>
          <w:u w:val="single"/>
          <w:lang w:val="fr-FR"/>
        </w:rPr>
        <w:t>PROJET DE LUTTE CONTRE LES MALADIES TROPICALES NEGLIGEES (MTN)</w:t>
      </w:r>
    </w:p>
    <w:p w14:paraId="1745E6EF" w14:textId="4D4BBBC6" w:rsidR="004E326F" w:rsidRPr="00060A85" w:rsidRDefault="004E326F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Dans le cadre de la </w:t>
      </w:r>
      <w:r w:rsidR="00526DE8" w:rsidRPr="00060A85">
        <w:rPr>
          <w:rFonts w:ascii="Arial" w:hAnsi="Arial" w:cs="Arial"/>
          <w:lang w:val="fr-FR"/>
        </w:rPr>
        <w:t>continuité de l’</w:t>
      </w:r>
      <w:r w:rsidR="003F3E19" w:rsidRPr="00060A85">
        <w:rPr>
          <w:rFonts w:ascii="Arial" w:hAnsi="Arial" w:cs="Arial"/>
          <w:lang w:val="fr-FR"/>
        </w:rPr>
        <w:t>élimination</w:t>
      </w:r>
      <w:r w:rsidR="00526DE8" w:rsidRPr="00060A85">
        <w:rPr>
          <w:rFonts w:ascii="Arial" w:hAnsi="Arial" w:cs="Arial"/>
          <w:lang w:val="fr-FR"/>
        </w:rPr>
        <w:t xml:space="preserve"> des Maladies Tropicales Négligées (MTN) du projet </w:t>
      </w:r>
      <w:r w:rsidR="00A33FAC" w:rsidRPr="00060A85">
        <w:rPr>
          <w:rFonts w:ascii="Arial" w:hAnsi="Arial" w:cs="Arial"/>
          <w:b/>
          <w:lang w:val="fr-FR"/>
        </w:rPr>
        <w:t>ACT TO END</w:t>
      </w:r>
      <w:r w:rsidR="00526DE8" w:rsidRPr="00060A85">
        <w:rPr>
          <w:rFonts w:ascii="Arial" w:hAnsi="Arial" w:cs="Arial"/>
          <w:b/>
          <w:lang w:val="fr-FR"/>
        </w:rPr>
        <w:t xml:space="preserve"> </w:t>
      </w:r>
      <w:r w:rsidR="00583C47" w:rsidRPr="00060A85">
        <w:rPr>
          <w:rFonts w:ascii="Arial" w:hAnsi="Arial" w:cs="Arial"/>
          <w:lang w:val="fr-FR"/>
        </w:rPr>
        <w:t>«Distribution de Masse de Médicaments contre la Filariose Lymphatique</w:t>
      </w:r>
      <w:r w:rsidRPr="00060A85">
        <w:rPr>
          <w:rFonts w:ascii="Arial" w:hAnsi="Arial" w:cs="Arial"/>
          <w:lang w:val="fr-FR"/>
        </w:rPr>
        <w:t>», géré par L’</w:t>
      </w:r>
      <w:r w:rsidR="001A09F4" w:rsidRPr="00060A85">
        <w:rPr>
          <w:rFonts w:ascii="Arial" w:hAnsi="Arial" w:cs="Arial"/>
          <w:lang w:val="fr-FR"/>
        </w:rPr>
        <w:t>Inter</w:t>
      </w:r>
      <w:r w:rsidR="007F55AA" w:rsidRPr="00060A85">
        <w:rPr>
          <w:rFonts w:ascii="Arial" w:hAnsi="Arial" w:cs="Arial"/>
          <w:lang w:val="fr-FR"/>
        </w:rPr>
        <w:t>c</w:t>
      </w:r>
      <w:r w:rsidR="001A09F4" w:rsidRPr="00060A85">
        <w:rPr>
          <w:rFonts w:ascii="Arial" w:hAnsi="Arial" w:cs="Arial"/>
          <w:lang w:val="fr-FR"/>
        </w:rPr>
        <w:t xml:space="preserve">hurch </w:t>
      </w:r>
      <w:r w:rsidRPr="00060A85">
        <w:rPr>
          <w:rFonts w:ascii="Arial" w:hAnsi="Arial" w:cs="Arial"/>
          <w:lang w:val="fr-FR"/>
        </w:rPr>
        <w:t>Medical Assistance (IMA) WORLD HEALTH et</w:t>
      </w:r>
      <w:r w:rsidR="003F3E19" w:rsidRPr="00060A85">
        <w:rPr>
          <w:rFonts w:ascii="Arial" w:hAnsi="Arial" w:cs="Arial"/>
          <w:lang w:val="fr-FR"/>
        </w:rPr>
        <w:t xml:space="preserve"> financé par USAID</w:t>
      </w:r>
      <w:r w:rsidR="00FD4F13" w:rsidRPr="00060A85">
        <w:rPr>
          <w:rFonts w:ascii="Arial" w:hAnsi="Arial" w:cs="Arial"/>
          <w:lang w:val="fr-FR"/>
        </w:rPr>
        <w:t>, L’IMA</w:t>
      </w:r>
      <w:r w:rsidRPr="00060A85">
        <w:rPr>
          <w:rFonts w:ascii="Arial" w:hAnsi="Arial" w:cs="Arial"/>
          <w:lang w:val="fr-FR"/>
        </w:rPr>
        <w:t xml:space="preserve"> WORLD HEALTH  </w:t>
      </w:r>
      <w:r w:rsidR="00F91328" w:rsidRPr="00060A85">
        <w:rPr>
          <w:rFonts w:ascii="Arial" w:hAnsi="Arial" w:cs="Arial"/>
          <w:lang w:val="fr-FR"/>
        </w:rPr>
        <w:t xml:space="preserve">lance un </w:t>
      </w:r>
      <w:r w:rsidR="00E046F9" w:rsidRPr="00060A85">
        <w:rPr>
          <w:rFonts w:ascii="Arial" w:hAnsi="Arial" w:cs="Arial"/>
          <w:lang w:val="fr-FR"/>
        </w:rPr>
        <w:t>A</w:t>
      </w:r>
      <w:r w:rsidR="00F91328" w:rsidRPr="00060A85">
        <w:rPr>
          <w:rFonts w:ascii="Arial" w:hAnsi="Arial" w:cs="Arial"/>
          <w:lang w:val="fr-FR"/>
        </w:rPr>
        <w:t>ppel d’</w:t>
      </w:r>
      <w:r w:rsidR="00E046F9" w:rsidRPr="00060A85">
        <w:rPr>
          <w:rFonts w:ascii="Arial" w:hAnsi="Arial" w:cs="Arial"/>
          <w:lang w:val="fr-FR"/>
        </w:rPr>
        <w:t>O</w:t>
      </w:r>
      <w:r w:rsidR="008C7624" w:rsidRPr="00060A85">
        <w:rPr>
          <w:rFonts w:ascii="Arial" w:hAnsi="Arial" w:cs="Arial"/>
          <w:lang w:val="fr-FR"/>
        </w:rPr>
        <w:t>ffre</w:t>
      </w:r>
      <w:r w:rsidR="00215708" w:rsidRPr="00060A85">
        <w:rPr>
          <w:rFonts w:ascii="Arial" w:hAnsi="Arial" w:cs="Arial"/>
          <w:lang w:val="fr-FR"/>
        </w:rPr>
        <w:t>s</w:t>
      </w:r>
      <w:r w:rsidR="00F91328" w:rsidRPr="00060A85">
        <w:rPr>
          <w:rFonts w:ascii="Arial" w:hAnsi="Arial" w:cs="Arial"/>
          <w:lang w:val="fr-FR"/>
        </w:rPr>
        <w:t xml:space="preserve"> pour l</w:t>
      </w:r>
      <w:r w:rsidR="001A09F4" w:rsidRPr="00060A85">
        <w:rPr>
          <w:rFonts w:ascii="Arial" w:hAnsi="Arial" w:cs="Arial"/>
          <w:lang w:val="fr-FR"/>
        </w:rPr>
        <w:t xml:space="preserve">’approvisionnement </w:t>
      </w:r>
      <w:r w:rsidR="00F91328" w:rsidRPr="00060A85">
        <w:rPr>
          <w:rFonts w:ascii="Arial" w:hAnsi="Arial" w:cs="Arial"/>
          <w:lang w:val="fr-FR"/>
        </w:rPr>
        <w:t xml:space="preserve">des </w:t>
      </w:r>
      <w:r w:rsidR="008C7624" w:rsidRPr="00060A85">
        <w:rPr>
          <w:rFonts w:ascii="Arial" w:hAnsi="Arial" w:cs="Arial"/>
          <w:lang w:val="fr-FR"/>
        </w:rPr>
        <w:t>matériels du projet ci-dessus</w:t>
      </w:r>
      <w:r w:rsidR="001A09F4" w:rsidRPr="00060A85">
        <w:rPr>
          <w:rFonts w:ascii="Arial" w:hAnsi="Arial" w:cs="Arial"/>
          <w:lang w:val="fr-FR"/>
        </w:rPr>
        <w:t xml:space="preserve"> </w:t>
      </w:r>
      <w:r w:rsidR="0030201E" w:rsidRPr="00060A85">
        <w:rPr>
          <w:rFonts w:ascii="Arial" w:hAnsi="Arial" w:cs="Arial"/>
          <w:lang w:val="fr-FR"/>
        </w:rPr>
        <w:t>mentionné. Les</w:t>
      </w:r>
      <w:r w:rsidR="00030897" w:rsidRPr="00060A85">
        <w:rPr>
          <w:rFonts w:ascii="Arial" w:hAnsi="Arial" w:cs="Arial"/>
          <w:lang w:val="fr-FR"/>
        </w:rPr>
        <w:t xml:space="preserve"> </w:t>
      </w:r>
      <w:r w:rsidR="008C7624" w:rsidRPr="00060A85">
        <w:rPr>
          <w:rFonts w:ascii="Arial" w:hAnsi="Arial" w:cs="Arial"/>
          <w:lang w:val="fr-FR"/>
        </w:rPr>
        <w:t>matériels</w:t>
      </w:r>
      <w:r w:rsidR="00030897" w:rsidRPr="00060A85">
        <w:rPr>
          <w:rFonts w:ascii="Arial" w:hAnsi="Arial" w:cs="Arial"/>
          <w:lang w:val="fr-FR"/>
        </w:rPr>
        <w:t xml:space="preserve"> sont divisés en </w:t>
      </w:r>
      <w:r w:rsidR="00A33FAC" w:rsidRPr="00060A85">
        <w:rPr>
          <w:rFonts w:ascii="Arial" w:hAnsi="Arial" w:cs="Arial"/>
          <w:lang w:val="fr-FR"/>
        </w:rPr>
        <w:t xml:space="preserve">trois </w:t>
      </w:r>
      <w:r w:rsidR="004E220C" w:rsidRPr="00060A85">
        <w:rPr>
          <w:rFonts w:ascii="Arial" w:hAnsi="Arial" w:cs="Arial"/>
          <w:lang w:val="fr-FR"/>
        </w:rPr>
        <w:t xml:space="preserve">(3) </w:t>
      </w:r>
      <w:r w:rsidR="00FB533E" w:rsidRPr="00060A85">
        <w:rPr>
          <w:rFonts w:ascii="Arial" w:hAnsi="Arial" w:cs="Arial"/>
          <w:lang w:val="fr-FR"/>
        </w:rPr>
        <w:t xml:space="preserve"> lots</w:t>
      </w:r>
      <w:r w:rsidR="00030897" w:rsidRPr="00060A85">
        <w:rPr>
          <w:rFonts w:ascii="Arial" w:hAnsi="Arial" w:cs="Arial"/>
          <w:lang w:val="fr-FR"/>
        </w:rPr>
        <w:t xml:space="preserve"> </w:t>
      </w:r>
      <w:r w:rsidRPr="00060A85">
        <w:rPr>
          <w:rFonts w:ascii="Arial" w:hAnsi="Arial" w:cs="Arial"/>
          <w:lang w:val="fr-FR"/>
        </w:rPr>
        <w:t>(détails</w:t>
      </w:r>
      <w:r w:rsidR="004E220C">
        <w:rPr>
          <w:rFonts w:ascii="Arial" w:hAnsi="Arial" w:cs="Arial"/>
          <w:lang w:val="fr-FR"/>
        </w:rPr>
        <w:t xml:space="preserve"> à trouver</w:t>
      </w:r>
      <w:r w:rsidRPr="00060A85">
        <w:rPr>
          <w:rFonts w:ascii="Arial" w:hAnsi="Arial" w:cs="Arial"/>
          <w:lang w:val="fr-FR"/>
        </w:rPr>
        <w:t xml:space="preserve"> dans le document d’</w:t>
      </w:r>
      <w:r w:rsidR="00E046F9" w:rsidRPr="00060A85">
        <w:rPr>
          <w:rFonts w:ascii="Arial" w:hAnsi="Arial" w:cs="Arial"/>
          <w:lang w:val="fr-FR"/>
        </w:rPr>
        <w:t>A</w:t>
      </w:r>
      <w:r w:rsidRPr="00060A85">
        <w:rPr>
          <w:rFonts w:ascii="Arial" w:hAnsi="Arial" w:cs="Arial"/>
          <w:lang w:val="fr-FR"/>
        </w:rPr>
        <w:t>ppel d’</w:t>
      </w:r>
      <w:r w:rsidR="00E046F9" w:rsidRPr="00060A85">
        <w:rPr>
          <w:rFonts w:ascii="Arial" w:hAnsi="Arial" w:cs="Arial"/>
          <w:lang w:val="fr-FR"/>
        </w:rPr>
        <w:t>O</w:t>
      </w:r>
      <w:r w:rsidRPr="00060A85">
        <w:rPr>
          <w:rFonts w:ascii="Arial" w:hAnsi="Arial" w:cs="Arial"/>
          <w:lang w:val="fr-FR"/>
        </w:rPr>
        <w:t>ffres</w:t>
      </w:r>
      <w:r w:rsidR="00CF27B6" w:rsidRPr="00060A85">
        <w:rPr>
          <w:rFonts w:ascii="Arial" w:hAnsi="Arial" w:cs="Arial"/>
          <w:lang w:val="fr-FR"/>
        </w:rPr>
        <w:t>)</w:t>
      </w:r>
      <w:r w:rsidRPr="00060A85">
        <w:rPr>
          <w:rFonts w:ascii="Arial" w:hAnsi="Arial" w:cs="Arial"/>
          <w:lang w:val="fr-FR"/>
        </w:rPr>
        <w:t xml:space="preserve">.  </w:t>
      </w:r>
    </w:p>
    <w:p w14:paraId="2CC025F6" w14:textId="772C4112" w:rsidR="004E326F" w:rsidRPr="00060A85" w:rsidRDefault="004E326F" w:rsidP="000F0AA5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lang w:val="fr-FR"/>
        </w:rPr>
      </w:pPr>
      <w:r w:rsidRPr="00060A85">
        <w:rPr>
          <w:rFonts w:ascii="Arial" w:hAnsi="Arial" w:cs="Arial"/>
          <w:lang w:val="fr-FR"/>
        </w:rPr>
        <w:t>Les soumissionnaires intéressés peuvent passer retirer un dossier d’</w:t>
      </w:r>
      <w:r w:rsidR="00E046F9" w:rsidRPr="00060A85">
        <w:rPr>
          <w:rFonts w:ascii="Arial" w:hAnsi="Arial" w:cs="Arial"/>
          <w:lang w:val="fr-FR"/>
        </w:rPr>
        <w:t>A</w:t>
      </w:r>
      <w:r w:rsidRPr="00060A85">
        <w:rPr>
          <w:rFonts w:ascii="Arial" w:hAnsi="Arial" w:cs="Arial"/>
          <w:lang w:val="fr-FR"/>
        </w:rPr>
        <w:t>ppel d’</w:t>
      </w:r>
      <w:r w:rsidR="00E046F9" w:rsidRPr="00060A85">
        <w:rPr>
          <w:rFonts w:ascii="Arial" w:hAnsi="Arial" w:cs="Arial"/>
          <w:lang w:val="fr-FR"/>
        </w:rPr>
        <w:t>O</w:t>
      </w:r>
      <w:r w:rsidRPr="00060A85">
        <w:rPr>
          <w:rFonts w:ascii="Arial" w:hAnsi="Arial" w:cs="Arial"/>
          <w:lang w:val="fr-FR"/>
        </w:rPr>
        <w:t>ffres</w:t>
      </w:r>
      <w:r w:rsidR="00CF27B6" w:rsidRPr="00060A85">
        <w:rPr>
          <w:rFonts w:ascii="Arial" w:hAnsi="Arial" w:cs="Arial"/>
          <w:lang w:val="fr-FR"/>
        </w:rPr>
        <w:t xml:space="preserve"> au local de</w:t>
      </w:r>
      <w:r w:rsidR="00BE3354" w:rsidRPr="00060A85">
        <w:rPr>
          <w:rFonts w:ascii="Arial" w:hAnsi="Arial" w:cs="Arial"/>
          <w:lang w:val="fr-FR"/>
        </w:rPr>
        <w:t xml:space="preserve"> l’</w:t>
      </w:r>
      <w:r w:rsidR="00CF27B6" w:rsidRPr="00060A85">
        <w:rPr>
          <w:rFonts w:ascii="Arial" w:hAnsi="Arial" w:cs="Arial"/>
          <w:lang w:val="fr-FR"/>
        </w:rPr>
        <w:t xml:space="preserve">IMA, </w:t>
      </w:r>
      <w:r w:rsidR="00963C43" w:rsidRPr="00060A85">
        <w:rPr>
          <w:rFonts w:ascii="Arial" w:hAnsi="Arial" w:cs="Arial"/>
          <w:lang w:val="fr-FR"/>
        </w:rPr>
        <w:t>à partir du</w:t>
      </w:r>
      <w:r w:rsidR="00963C43" w:rsidRPr="00060A85">
        <w:rPr>
          <w:rFonts w:ascii="Arial" w:hAnsi="Arial" w:cs="Arial"/>
          <w:b/>
          <w:lang w:val="fr-FR"/>
        </w:rPr>
        <w:t xml:space="preserve"> </w:t>
      </w:r>
      <w:r w:rsidR="00A33FAC" w:rsidRPr="00060A85">
        <w:rPr>
          <w:rFonts w:ascii="Arial" w:hAnsi="Arial" w:cs="Arial"/>
          <w:b/>
          <w:lang w:val="fr-FR"/>
        </w:rPr>
        <w:t>Lundi</w:t>
      </w:r>
      <w:r w:rsidR="008212DF" w:rsidRPr="00060A85">
        <w:rPr>
          <w:rFonts w:ascii="Arial" w:hAnsi="Arial" w:cs="Arial"/>
          <w:b/>
          <w:lang w:val="fr-FR"/>
        </w:rPr>
        <w:t xml:space="preserve"> </w:t>
      </w:r>
      <w:r w:rsidR="00FB533E" w:rsidRPr="00060A85">
        <w:rPr>
          <w:rFonts w:ascii="Arial" w:hAnsi="Arial" w:cs="Arial"/>
          <w:b/>
          <w:lang w:val="fr-FR"/>
        </w:rPr>
        <w:t>2</w:t>
      </w:r>
      <w:r w:rsidR="00A33FAC" w:rsidRPr="00060A85">
        <w:rPr>
          <w:rFonts w:ascii="Arial" w:hAnsi="Arial" w:cs="Arial"/>
          <w:b/>
          <w:lang w:val="fr-FR"/>
        </w:rPr>
        <w:t xml:space="preserve"> </w:t>
      </w:r>
      <w:r w:rsidR="00FB533E" w:rsidRPr="00060A85">
        <w:rPr>
          <w:rFonts w:ascii="Arial" w:hAnsi="Arial" w:cs="Arial"/>
          <w:b/>
          <w:lang w:val="fr-FR"/>
        </w:rPr>
        <w:t xml:space="preserve"> </w:t>
      </w:r>
      <w:r w:rsidR="00B62BB7" w:rsidRPr="00060A85">
        <w:rPr>
          <w:rFonts w:ascii="Arial" w:hAnsi="Arial" w:cs="Arial"/>
          <w:b/>
          <w:lang w:val="fr-FR"/>
        </w:rPr>
        <w:t xml:space="preserve">au </w:t>
      </w:r>
      <w:r w:rsidR="003B7D57">
        <w:rPr>
          <w:rFonts w:ascii="Arial" w:hAnsi="Arial" w:cs="Arial"/>
          <w:b/>
          <w:lang w:val="fr-FR"/>
        </w:rPr>
        <w:t>Vendredi 6 Septembre 2019</w:t>
      </w:r>
      <w:r w:rsidR="00963C43" w:rsidRPr="00060A85">
        <w:rPr>
          <w:rFonts w:ascii="Arial" w:hAnsi="Arial" w:cs="Arial"/>
          <w:b/>
          <w:lang w:val="fr-FR"/>
        </w:rPr>
        <w:t xml:space="preserve"> </w:t>
      </w:r>
      <w:r w:rsidR="00803EDF" w:rsidRPr="00060A85">
        <w:rPr>
          <w:rFonts w:ascii="Arial" w:hAnsi="Arial" w:cs="Arial"/>
          <w:b/>
          <w:lang w:val="fr-FR"/>
        </w:rPr>
        <w:t xml:space="preserve"> </w:t>
      </w:r>
      <w:r w:rsidR="00C43F78" w:rsidRPr="00060A85">
        <w:rPr>
          <w:rFonts w:ascii="Arial" w:hAnsi="Arial" w:cs="Arial"/>
          <w:b/>
          <w:lang w:val="fr-FR"/>
        </w:rPr>
        <w:t>de 9:00</w:t>
      </w:r>
      <w:r w:rsidR="00C21562" w:rsidRPr="00060A85">
        <w:rPr>
          <w:rFonts w:ascii="Arial" w:hAnsi="Arial" w:cs="Arial"/>
          <w:b/>
          <w:lang w:val="fr-FR"/>
        </w:rPr>
        <w:t xml:space="preserve"> </w:t>
      </w:r>
      <w:r w:rsidR="00FA7C48" w:rsidRPr="00060A85">
        <w:rPr>
          <w:rFonts w:ascii="Arial" w:hAnsi="Arial" w:cs="Arial"/>
          <w:b/>
          <w:lang w:val="fr-FR"/>
        </w:rPr>
        <w:t>am  à</w:t>
      </w:r>
      <w:r w:rsidR="00C43F78" w:rsidRPr="00060A85">
        <w:rPr>
          <w:rFonts w:ascii="Arial" w:hAnsi="Arial" w:cs="Arial"/>
          <w:b/>
          <w:lang w:val="fr-FR"/>
        </w:rPr>
        <w:t xml:space="preserve"> 3:00 pm</w:t>
      </w:r>
      <w:r w:rsidR="00FB533E" w:rsidRPr="00060A85">
        <w:rPr>
          <w:rFonts w:ascii="Arial" w:hAnsi="Arial" w:cs="Arial"/>
          <w:b/>
          <w:lang w:val="fr-FR"/>
        </w:rPr>
        <w:t xml:space="preserve"> sis au local</w:t>
      </w:r>
      <w:r w:rsidR="00A33FAC" w:rsidRPr="00060A85">
        <w:rPr>
          <w:rFonts w:ascii="Arial" w:hAnsi="Arial" w:cs="Arial"/>
          <w:b/>
          <w:lang w:val="fr-FR"/>
        </w:rPr>
        <w:t xml:space="preserve">: # </w:t>
      </w:r>
      <w:r w:rsidRPr="00060A85">
        <w:rPr>
          <w:rFonts w:ascii="Arial" w:hAnsi="Arial" w:cs="Arial"/>
          <w:b/>
          <w:bCs/>
          <w:color w:val="000000" w:themeColor="text1"/>
          <w:lang w:val="fr-FR"/>
        </w:rPr>
        <w:t>79, Impasse MacDonald, Bois Moquette, Pétion Ville, Haïti</w:t>
      </w:r>
    </w:p>
    <w:p w14:paraId="092C6010" w14:textId="7EC1C7CA" w:rsidR="0076738F" w:rsidRPr="00060A85" w:rsidRDefault="004263B4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>Les</w:t>
      </w:r>
      <w:r w:rsidR="004E326F" w:rsidRPr="00060A85">
        <w:rPr>
          <w:rFonts w:ascii="Arial" w:hAnsi="Arial" w:cs="Arial"/>
          <w:lang w:val="fr-FR"/>
        </w:rPr>
        <w:t xml:space="preserve"> offres devront être remises au Bureau  de l’IM</w:t>
      </w:r>
      <w:r w:rsidR="00206689" w:rsidRPr="00060A85">
        <w:rPr>
          <w:rFonts w:ascii="Arial" w:hAnsi="Arial" w:cs="Arial"/>
          <w:lang w:val="fr-FR"/>
        </w:rPr>
        <w:t xml:space="preserve">A WORLD HEALTH </w:t>
      </w:r>
      <w:r w:rsidR="00C43F78" w:rsidRPr="00060A85">
        <w:rPr>
          <w:rFonts w:ascii="Arial" w:hAnsi="Arial" w:cs="Arial"/>
          <w:lang w:val="fr-FR"/>
        </w:rPr>
        <w:t xml:space="preserve">sous pli cacheté </w:t>
      </w:r>
      <w:r w:rsidR="00206689" w:rsidRPr="00060A85">
        <w:rPr>
          <w:rFonts w:ascii="Arial" w:hAnsi="Arial" w:cs="Arial"/>
          <w:lang w:val="fr-FR"/>
        </w:rPr>
        <w:t xml:space="preserve">au plus tard le </w:t>
      </w:r>
      <w:r w:rsidR="003B7D57" w:rsidRPr="003B7D57">
        <w:rPr>
          <w:rFonts w:ascii="Arial" w:hAnsi="Arial" w:cs="Arial"/>
          <w:b/>
          <w:lang w:val="fr-FR"/>
        </w:rPr>
        <w:t>12</w:t>
      </w:r>
      <w:r w:rsidR="00A33FAC" w:rsidRPr="003B7D57">
        <w:rPr>
          <w:rFonts w:ascii="Arial" w:hAnsi="Arial" w:cs="Arial"/>
          <w:b/>
          <w:lang w:val="fr-FR"/>
        </w:rPr>
        <w:t xml:space="preserve"> </w:t>
      </w:r>
      <w:r w:rsidR="00A33FAC" w:rsidRPr="00060A85">
        <w:rPr>
          <w:rFonts w:ascii="Arial" w:hAnsi="Arial" w:cs="Arial"/>
          <w:b/>
          <w:lang w:val="fr-FR"/>
        </w:rPr>
        <w:t>Septembre</w:t>
      </w:r>
      <w:r w:rsidR="00041C69" w:rsidRPr="00060A85">
        <w:rPr>
          <w:rFonts w:ascii="Arial" w:hAnsi="Arial" w:cs="Arial"/>
          <w:b/>
          <w:lang w:val="fr-FR"/>
        </w:rPr>
        <w:t xml:space="preserve"> </w:t>
      </w:r>
      <w:r w:rsidR="00BE0009" w:rsidRPr="00060A85">
        <w:rPr>
          <w:rFonts w:ascii="Arial" w:hAnsi="Arial" w:cs="Arial"/>
          <w:b/>
          <w:lang w:val="fr-FR"/>
        </w:rPr>
        <w:t>201</w:t>
      </w:r>
      <w:r w:rsidR="001A09F4" w:rsidRPr="00060A85">
        <w:rPr>
          <w:rFonts w:ascii="Arial" w:hAnsi="Arial" w:cs="Arial"/>
          <w:b/>
          <w:lang w:val="fr-FR"/>
        </w:rPr>
        <w:t>9</w:t>
      </w:r>
      <w:r w:rsidR="00BE0009" w:rsidRPr="00060A85">
        <w:rPr>
          <w:rFonts w:ascii="Arial" w:hAnsi="Arial" w:cs="Arial"/>
          <w:b/>
          <w:lang w:val="fr-FR"/>
        </w:rPr>
        <w:t xml:space="preserve"> à </w:t>
      </w:r>
      <w:r w:rsidR="00C43F78" w:rsidRPr="00060A85">
        <w:rPr>
          <w:rFonts w:ascii="Arial" w:hAnsi="Arial" w:cs="Arial"/>
          <w:b/>
          <w:lang w:val="fr-FR"/>
        </w:rPr>
        <w:t>3</w:t>
      </w:r>
      <w:r w:rsidR="00BE0009" w:rsidRPr="00060A85">
        <w:rPr>
          <w:rFonts w:ascii="Arial" w:hAnsi="Arial" w:cs="Arial"/>
          <w:b/>
          <w:lang w:val="fr-FR"/>
        </w:rPr>
        <w:t>:00 pm</w:t>
      </w:r>
      <w:r w:rsidR="004E326F" w:rsidRPr="00060A85">
        <w:rPr>
          <w:rFonts w:ascii="Arial" w:hAnsi="Arial" w:cs="Arial"/>
          <w:b/>
          <w:lang w:val="fr-FR"/>
        </w:rPr>
        <w:t xml:space="preserve">. </w:t>
      </w:r>
      <w:r w:rsidR="004E326F" w:rsidRPr="00060A85">
        <w:rPr>
          <w:rFonts w:ascii="Arial" w:hAnsi="Arial" w:cs="Arial"/>
          <w:lang w:val="fr-FR"/>
        </w:rPr>
        <w:t xml:space="preserve">Les offres remises en retard ne seront pas acceptées. </w:t>
      </w:r>
    </w:p>
    <w:p w14:paraId="749960A6" w14:textId="02D6ABFC" w:rsidR="004E326F" w:rsidRPr="00060A85" w:rsidRDefault="004E326F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Les </w:t>
      </w:r>
      <w:r w:rsidR="00C43F78" w:rsidRPr="00060A85">
        <w:rPr>
          <w:rFonts w:ascii="Arial" w:hAnsi="Arial" w:cs="Arial"/>
          <w:lang w:val="fr-FR"/>
        </w:rPr>
        <w:t xml:space="preserve">plis </w:t>
      </w:r>
      <w:r w:rsidRPr="00060A85">
        <w:rPr>
          <w:rFonts w:ascii="Arial" w:hAnsi="Arial" w:cs="Arial"/>
          <w:lang w:val="fr-FR"/>
        </w:rPr>
        <w:t>ser</w:t>
      </w:r>
      <w:r w:rsidR="00CF27B6" w:rsidRPr="00060A85">
        <w:rPr>
          <w:rFonts w:ascii="Arial" w:hAnsi="Arial" w:cs="Arial"/>
          <w:lang w:val="fr-FR"/>
        </w:rPr>
        <w:t>ont ouverts physiquement en présence d</w:t>
      </w:r>
      <w:r w:rsidR="00F034AD">
        <w:rPr>
          <w:rFonts w:ascii="Arial" w:hAnsi="Arial" w:cs="Arial"/>
          <w:lang w:val="fr-FR"/>
        </w:rPr>
        <w:t>’</w:t>
      </w:r>
      <w:r w:rsidR="00F034AD" w:rsidRPr="003B7D57">
        <w:rPr>
          <w:rFonts w:ascii="Arial" w:hAnsi="Arial" w:cs="Arial"/>
          <w:b/>
          <w:lang w:val="fr-FR"/>
        </w:rPr>
        <w:t>un</w:t>
      </w:r>
      <w:r w:rsidR="003B7D57">
        <w:rPr>
          <w:rFonts w:ascii="Arial" w:hAnsi="Arial" w:cs="Arial"/>
          <w:lang w:val="fr-FR"/>
        </w:rPr>
        <w:t xml:space="preserve"> </w:t>
      </w:r>
      <w:r w:rsidR="003B7D57" w:rsidRPr="003B7D57">
        <w:rPr>
          <w:rFonts w:ascii="Arial" w:hAnsi="Arial" w:cs="Arial"/>
          <w:b/>
          <w:lang w:val="fr-FR"/>
        </w:rPr>
        <w:t>(1)</w:t>
      </w:r>
      <w:r w:rsidR="00F034AD">
        <w:rPr>
          <w:rFonts w:ascii="Arial" w:hAnsi="Arial" w:cs="Arial"/>
          <w:lang w:val="fr-FR"/>
        </w:rPr>
        <w:t xml:space="preserve">  représentant</w:t>
      </w:r>
      <w:r w:rsidRPr="00060A85">
        <w:rPr>
          <w:rFonts w:ascii="Arial" w:hAnsi="Arial" w:cs="Arial"/>
          <w:lang w:val="fr-FR"/>
        </w:rPr>
        <w:t xml:space="preserve"> des </w:t>
      </w:r>
      <w:r w:rsidR="00CF27B6" w:rsidRPr="00060A85">
        <w:rPr>
          <w:rFonts w:ascii="Arial" w:hAnsi="Arial" w:cs="Arial"/>
          <w:lang w:val="fr-FR"/>
        </w:rPr>
        <w:t>soumissionnaires</w:t>
      </w:r>
      <w:r w:rsidR="004263B4" w:rsidRPr="00060A85">
        <w:rPr>
          <w:rFonts w:ascii="Arial" w:hAnsi="Arial" w:cs="Arial"/>
          <w:lang w:val="fr-FR"/>
        </w:rPr>
        <w:t xml:space="preserve"> qui le souhaitent</w:t>
      </w:r>
      <w:r w:rsidR="00CF27B6" w:rsidRPr="00060A85">
        <w:rPr>
          <w:rFonts w:ascii="Arial" w:hAnsi="Arial" w:cs="Arial"/>
          <w:lang w:val="fr-FR"/>
        </w:rPr>
        <w:t>,</w:t>
      </w:r>
      <w:r w:rsidRPr="00060A85">
        <w:rPr>
          <w:rFonts w:ascii="Arial" w:hAnsi="Arial" w:cs="Arial"/>
          <w:lang w:val="fr-FR"/>
        </w:rPr>
        <w:t xml:space="preserve"> le </w:t>
      </w:r>
      <w:r w:rsidR="003B7D57">
        <w:rPr>
          <w:rFonts w:ascii="Arial" w:hAnsi="Arial" w:cs="Arial"/>
          <w:b/>
          <w:lang w:val="fr-FR"/>
        </w:rPr>
        <w:t>Lundi 16</w:t>
      </w:r>
      <w:r w:rsidR="00A33FAC" w:rsidRPr="00060A85">
        <w:rPr>
          <w:rFonts w:ascii="Arial" w:hAnsi="Arial" w:cs="Arial"/>
          <w:b/>
          <w:lang w:val="fr-FR"/>
        </w:rPr>
        <w:t xml:space="preserve"> Septembre</w:t>
      </w:r>
      <w:r w:rsidR="0099029B" w:rsidRPr="00060A85">
        <w:rPr>
          <w:rFonts w:ascii="Arial" w:hAnsi="Arial" w:cs="Arial"/>
          <w:b/>
          <w:lang w:val="fr-FR"/>
        </w:rPr>
        <w:t xml:space="preserve"> </w:t>
      </w:r>
      <w:r w:rsidR="00A33FAC" w:rsidRPr="00060A85">
        <w:rPr>
          <w:rFonts w:ascii="Arial" w:hAnsi="Arial" w:cs="Arial"/>
          <w:b/>
          <w:lang w:val="fr-FR"/>
        </w:rPr>
        <w:t xml:space="preserve"> à </w:t>
      </w:r>
      <w:r w:rsidR="00273162">
        <w:rPr>
          <w:rFonts w:ascii="Arial" w:hAnsi="Arial" w:cs="Arial"/>
          <w:b/>
          <w:lang w:val="fr-FR"/>
        </w:rPr>
        <w:t>1</w:t>
      </w:r>
      <w:r w:rsidR="00A33FAC" w:rsidRPr="00060A85">
        <w:rPr>
          <w:rFonts w:ascii="Arial" w:hAnsi="Arial" w:cs="Arial"/>
          <w:b/>
          <w:lang w:val="fr-FR"/>
        </w:rPr>
        <w:t>2</w:t>
      </w:r>
      <w:r w:rsidRPr="00060A85">
        <w:rPr>
          <w:rFonts w:ascii="Arial" w:hAnsi="Arial" w:cs="Arial"/>
          <w:b/>
          <w:lang w:val="fr-FR"/>
        </w:rPr>
        <w:t>h</w:t>
      </w:r>
      <w:r w:rsidR="00A33FAC" w:rsidRPr="00060A85">
        <w:rPr>
          <w:rFonts w:ascii="Arial" w:hAnsi="Arial" w:cs="Arial"/>
          <w:b/>
          <w:lang w:val="fr-FR"/>
        </w:rPr>
        <w:t>0</w:t>
      </w:r>
      <w:r w:rsidR="0099029B" w:rsidRPr="00060A85">
        <w:rPr>
          <w:rFonts w:ascii="Arial" w:hAnsi="Arial" w:cs="Arial"/>
          <w:b/>
          <w:lang w:val="fr-FR"/>
        </w:rPr>
        <w:t>0</w:t>
      </w:r>
      <w:r w:rsidRPr="00060A85">
        <w:rPr>
          <w:rFonts w:ascii="Arial" w:hAnsi="Arial" w:cs="Arial"/>
          <w:b/>
          <w:lang w:val="fr-FR"/>
        </w:rPr>
        <w:t xml:space="preserve"> </w:t>
      </w:r>
      <w:r w:rsidR="0099029B" w:rsidRPr="00060A85">
        <w:rPr>
          <w:rFonts w:ascii="Arial" w:hAnsi="Arial" w:cs="Arial"/>
          <w:b/>
          <w:lang w:val="fr-FR"/>
        </w:rPr>
        <w:t>pm</w:t>
      </w:r>
      <w:r w:rsidRPr="00060A85">
        <w:rPr>
          <w:rFonts w:ascii="Arial" w:hAnsi="Arial" w:cs="Arial"/>
          <w:b/>
          <w:lang w:val="fr-FR"/>
        </w:rPr>
        <w:t>.</w:t>
      </w:r>
      <w:r w:rsidRPr="00060A85">
        <w:rPr>
          <w:rFonts w:ascii="Arial" w:hAnsi="Arial" w:cs="Arial"/>
          <w:lang w:val="fr-FR"/>
        </w:rPr>
        <w:t xml:space="preserve"> </w:t>
      </w:r>
      <w:r w:rsidR="006F5231" w:rsidRPr="00060A85">
        <w:rPr>
          <w:rFonts w:ascii="Arial" w:hAnsi="Arial" w:cs="Arial"/>
          <w:lang w:val="fr-FR"/>
        </w:rPr>
        <w:t xml:space="preserve">L’IMA WORLD HEALTH se réserve le droit de ne donner aucune suite </w:t>
      </w:r>
      <w:r w:rsidR="00173BB9" w:rsidRPr="00060A85">
        <w:rPr>
          <w:rFonts w:ascii="Arial" w:hAnsi="Arial" w:cs="Arial"/>
          <w:lang w:val="fr-FR"/>
        </w:rPr>
        <w:t>à</w:t>
      </w:r>
      <w:r w:rsidR="006F5231" w:rsidRPr="00060A85">
        <w:rPr>
          <w:rFonts w:ascii="Arial" w:hAnsi="Arial" w:cs="Arial"/>
          <w:lang w:val="fr-FR"/>
        </w:rPr>
        <w:t xml:space="preserve"> tout ou partie du présent Appel d’Offres.</w:t>
      </w:r>
    </w:p>
    <w:p w14:paraId="5EEE7972" w14:textId="5C377C52" w:rsidR="00FD5970" w:rsidRPr="00060A85" w:rsidRDefault="00FD5970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>Le candidat peut soumissionner pour un (1) lot, deu</w:t>
      </w:r>
      <w:r w:rsidR="00A33FAC" w:rsidRPr="00060A85">
        <w:rPr>
          <w:rFonts w:ascii="Arial" w:hAnsi="Arial" w:cs="Arial"/>
          <w:lang w:val="fr-FR"/>
        </w:rPr>
        <w:t>x (2) lots,</w:t>
      </w:r>
      <w:r w:rsidRPr="00060A85">
        <w:rPr>
          <w:rFonts w:ascii="Arial" w:hAnsi="Arial" w:cs="Arial"/>
          <w:lang w:val="fr-FR"/>
        </w:rPr>
        <w:t xml:space="preserve"> ou l’ensemble des</w:t>
      </w:r>
      <w:r w:rsidR="00B35F68">
        <w:rPr>
          <w:rFonts w:ascii="Arial" w:hAnsi="Arial" w:cs="Arial"/>
          <w:lang w:val="fr-FR"/>
        </w:rPr>
        <w:t xml:space="preserve"> trois</w:t>
      </w:r>
      <w:r w:rsidRPr="00060A85">
        <w:rPr>
          <w:rFonts w:ascii="Arial" w:hAnsi="Arial" w:cs="Arial"/>
          <w:lang w:val="fr-FR"/>
        </w:rPr>
        <w:t xml:space="preserve"> lots.</w:t>
      </w:r>
    </w:p>
    <w:p w14:paraId="3B1DC1DB" w14:textId="5B352835" w:rsidR="00F56C81" w:rsidRPr="00060A85" w:rsidRDefault="004E326F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060A85">
        <w:rPr>
          <w:rFonts w:ascii="Arial" w:hAnsi="Arial" w:cs="Arial"/>
          <w:lang w:val="fr-FR"/>
        </w:rPr>
        <w:t xml:space="preserve"> Une visite</w:t>
      </w:r>
      <w:r w:rsidR="00C43F78" w:rsidRPr="00060A85">
        <w:rPr>
          <w:rFonts w:ascii="Arial" w:hAnsi="Arial" w:cs="Arial"/>
          <w:lang w:val="fr-FR"/>
        </w:rPr>
        <w:t xml:space="preserve"> du site de préparation des matériels peut être effectuée </w:t>
      </w:r>
      <w:r w:rsidR="0066576C" w:rsidRPr="00060A85">
        <w:rPr>
          <w:rFonts w:ascii="Arial" w:hAnsi="Arial" w:cs="Arial"/>
          <w:lang w:val="fr-FR"/>
        </w:rPr>
        <w:t>après soumission des documents si nécessaire.</w:t>
      </w:r>
    </w:p>
    <w:p w14:paraId="34FDB33F" w14:textId="274D0627" w:rsidR="006F5231" w:rsidRPr="003B7D57" w:rsidRDefault="006F5231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3B7D57">
        <w:rPr>
          <w:rFonts w:ascii="Arial" w:hAnsi="Arial" w:cs="Arial"/>
          <w:b/>
          <w:lang w:val="fr-FR"/>
        </w:rPr>
        <w:t>Toute</w:t>
      </w:r>
      <w:r w:rsidR="003B7D57">
        <w:rPr>
          <w:rFonts w:ascii="Arial" w:hAnsi="Arial" w:cs="Arial"/>
          <w:b/>
          <w:lang w:val="fr-FR"/>
        </w:rPr>
        <w:t>s</w:t>
      </w:r>
      <w:r w:rsidRPr="003B7D57">
        <w:rPr>
          <w:rFonts w:ascii="Arial" w:hAnsi="Arial" w:cs="Arial"/>
          <w:b/>
          <w:lang w:val="fr-FR"/>
        </w:rPr>
        <w:t xml:space="preserve"> question</w:t>
      </w:r>
      <w:r w:rsidR="003B7D57">
        <w:rPr>
          <w:rFonts w:ascii="Arial" w:hAnsi="Arial" w:cs="Arial"/>
          <w:b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relative</w:t>
      </w:r>
      <w:r w:rsidR="003B7D57"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au présent </w:t>
      </w:r>
      <w:r w:rsidR="00E046F9" w:rsidRPr="00060A85">
        <w:rPr>
          <w:rFonts w:ascii="Arial" w:hAnsi="Arial" w:cs="Arial"/>
          <w:lang w:val="fr-FR"/>
        </w:rPr>
        <w:t>A</w:t>
      </w:r>
      <w:r w:rsidRPr="00060A85">
        <w:rPr>
          <w:rFonts w:ascii="Arial" w:hAnsi="Arial" w:cs="Arial"/>
          <w:lang w:val="fr-FR"/>
        </w:rPr>
        <w:t>ppel d’</w:t>
      </w:r>
      <w:r w:rsidR="00E046F9" w:rsidRPr="00060A85">
        <w:rPr>
          <w:rFonts w:ascii="Arial" w:hAnsi="Arial" w:cs="Arial"/>
          <w:lang w:val="fr-FR"/>
        </w:rPr>
        <w:t>O</w:t>
      </w:r>
      <w:r w:rsidR="003B7D57">
        <w:rPr>
          <w:rFonts w:ascii="Arial" w:hAnsi="Arial" w:cs="Arial"/>
          <w:lang w:val="fr-FR"/>
        </w:rPr>
        <w:t>ffres devront</w:t>
      </w:r>
      <w:r w:rsidRPr="00060A85">
        <w:rPr>
          <w:rFonts w:ascii="Arial" w:hAnsi="Arial" w:cs="Arial"/>
          <w:lang w:val="fr-FR"/>
        </w:rPr>
        <w:t xml:space="preserve"> être soumise</w:t>
      </w:r>
      <w:r w:rsidR="003B7D57">
        <w:rPr>
          <w:rFonts w:ascii="Arial" w:hAnsi="Arial" w:cs="Arial"/>
          <w:lang w:val="fr-FR"/>
        </w:rPr>
        <w:t>s</w:t>
      </w:r>
      <w:r w:rsidRPr="00060A85">
        <w:rPr>
          <w:rFonts w:ascii="Arial" w:hAnsi="Arial" w:cs="Arial"/>
          <w:lang w:val="fr-FR"/>
        </w:rPr>
        <w:t xml:space="preserve"> par écrit </w:t>
      </w:r>
      <w:r w:rsidR="00173BB9" w:rsidRPr="00060A85">
        <w:rPr>
          <w:rFonts w:ascii="Arial" w:hAnsi="Arial" w:cs="Arial"/>
          <w:lang w:val="fr-FR"/>
        </w:rPr>
        <w:t>à</w:t>
      </w:r>
      <w:r w:rsidRPr="00060A85">
        <w:rPr>
          <w:rFonts w:ascii="Arial" w:hAnsi="Arial" w:cs="Arial"/>
          <w:lang w:val="fr-FR"/>
        </w:rPr>
        <w:t xml:space="preserve"> l’attention de la personne responsable </w:t>
      </w:r>
      <w:r w:rsidR="00E046F9" w:rsidRPr="00060A85">
        <w:rPr>
          <w:rFonts w:ascii="Arial" w:hAnsi="Arial" w:cs="Arial"/>
          <w:lang w:val="fr-FR"/>
        </w:rPr>
        <w:t>à</w:t>
      </w:r>
      <w:r w:rsidRPr="00060A85">
        <w:rPr>
          <w:rFonts w:ascii="Arial" w:hAnsi="Arial" w:cs="Arial"/>
          <w:lang w:val="fr-FR"/>
        </w:rPr>
        <w:t xml:space="preserve"> l’adresse électronique suivante</w:t>
      </w:r>
      <w:r w:rsidR="00DA784C" w:rsidRPr="00060A85">
        <w:rPr>
          <w:rFonts w:ascii="Arial" w:hAnsi="Arial" w:cs="Arial"/>
          <w:lang w:val="fr-FR"/>
        </w:rPr>
        <w:t>:</w:t>
      </w:r>
      <w:r w:rsidR="0051780B" w:rsidRPr="00060A85">
        <w:rPr>
          <w:rFonts w:ascii="Arial" w:hAnsi="Arial" w:cs="Arial"/>
          <w:b/>
          <w:lang w:val="fr-FR"/>
        </w:rPr>
        <w:t>rcharles</w:t>
      </w:r>
      <w:r w:rsidR="00C144BD" w:rsidRPr="00060A85">
        <w:rPr>
          <w:rFonts w:ascii="Arial" w:hAnsi="Arial" w:cs="Arial"/>
          <w:b/>
          <w:lang w:val="fr-FR"/>
        </w:rPr>
        <w:t>@</w:t>
      </w:r>
      <w:r w:rsidR="00DA784C" w:rsidRPr="00060A85">
        <w:rPr>
          <w:rFonts w:ascii="Arial" w:hAnsi="Arial" w:cs="Arial"/>
          <w:b/>
          <w:lang w:val="fr-FR"/>
        </w:rPr>
        <w:t>imaworldhealth.org</w:t>
      </w:r>
      <w:r w:rsidR="003B7D57">
        <w:rPr>
          <w:rFonts w:ascii="Arial" w:hAnsi="Arial" w:cs="Arial"/>
          <w:b/>
          <w:lang w:val="fr-FR"/>
        </w:rPr>
        <w:t xml:space="preserve"> </w:t>
      </w:r>
      <w:r w:rsidR="003B7D57" w:rsidRPr="003B7D57">
        <w:rPr>
          <w:rFonts w:ascii="Arial" w:hAnsi="Arial" w:cs="Arial"/>
          <w:lang w:val="fr-FR"/>
        </w:rPr>
        <w:t xml:space="preserve">entre le </w:t>
      </w:r>
      <w:r w:rsidR="003B7D57" w:rsidRPr="003B7D57">
        <w:rPr>
          <w:rFonts w:ascii="Arial" w:hAnsi="Arial" w:cs="Arial"/>
          <w:b/>
          <w:lang w:val="fr-FR"/>
        </w:rPr>
        <w:t>2 et le 6 Septembre 2019</w:t>
      </w:r>
    </w:p>
    <w:p w14:paraId="7E41A9EA" w14:textId="05FDE3F2" w:rsidR="00E046F9" w:rsidRPr="00506E49" w:rsidRDefault="0051780B" w:rsidP="00030897">
      <w:pPr>
        <w:spacing w:line="360" w:lineRule="auto"/>
        <w:jc w:val="both"/>
        <w:rPr>
          <w:rFonts w:ascii="Arial" w:hAnsi="Arial" w:cs="Arial"/>
          <w:lang w:val="fr-FR"/>
        </w:rPr>
      </w:pPr>
      <w:r w:rsidRPr="00506E49">
        <w:rPr>
          <w:rFonts w:ascii="Arial" w:hAnsi="Arial" w:cs="Arial"/>
          <w:lang w:val="fr-FR"/>
        </w:rPr>
        <w:t>Port-au-Prince le</w:t>
      </w:r>
      <w:r w:rsidR="00BF1151">
        <w:rPr>
          <w:rFonts w:ascii="Arial" w:hAnsi="Arial" w:cs="Arial"/>
          <w:lang w:val="fr-FR"/>
        </w:rPr>
        <w:t>,</w:t>
      </w:r>
      <w:r w:rsidRPr="00506E49">
        <w:rPr>
          <w:rFonts w:ascii="Arial" w:hAnsi="Arial" w:cs="Arial"/>
          <w:lang w:val="fr-FR"/>
        </w:rPr>
        <w:t xml:space="preserve"> 19 Aout</w:t>
      </w:r>
      <w:r w:rsidR="00E046F9" w:rsidRPr="00506E49">
        <w:rPr>
          <w:rFonts w:ascii="Arial" w:hAnsi="Arial" w:cs="Arial"/>
          <w:lang w:val="fr-FR"/>
        </w:rPr>
        <w:t xml:space="preserve"> 2019.</w:t>
      </w:r>
    </w:p>
    <w:sectPr w:rsidR="00E046F9" w:rsidRPr="00506E49" w:rsidSect="00F3451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C73C8" w14:textId="77777777" w:rsidR="00FC1E37" w:rsidRDefault="00FC1E37" w:rsidP="002A3201">
      <w:pPr>
        <w:spacing w:after="0" w:line="240" w:lineRule="auto"/>
      </w:pPr>
      <w:r>
        <w:separator/>
      </w:r>
    </w:p>
  </w:endnote>
  <w:endnote w:type="continuationSeparator" w:id="0">
    <w:p w14:paraId="4187D662" w14:textId="77777777" w:rsidR="00FC1E37" w:rsidRDefault="00FC1E37" w:rsidP="002A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BF3AC" w14:textId="77777777" w:rsidR="00FC1E37" w:rsidRDefault="00FC1E37" w:rsidP="002A3201">
      <w:pPr>
        <w:spacing w:after="0" w:line="240" w:lineRule="auto"/>
      </w:pPr>
      <w:r>
        <w:separator/>
      </w:r>
    </w:p>
  </w:footnote>
  <w:footnote w:type="continuationSeparator" w:id="0">
    <w:p w14:paraId="3B2E0574" w14:textId="77777777" w:rsidR="00FC1E37" w:rsidRDefault="00FC1E37" w:rsidP="002A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E03B0" w14:textId="77777777" w:rsidR="002A3201" w:rsidRDefault="002A3201" w:rsidP="002A3201">
    <w:pPr>
      <w:pStyle w:val="En-tte"/>
      <w:pBdr>
        <w:bottom w:val="single" w:sz="4" w:space="1" w:color="auto"/>
      </w:pBdr>
    </w:pPr>
    <w:r>
      <w:rPr>
        <w:noProof/>
      </w:rPr>
      <w:drawing>
        <wp:inline distT="0" distB="0" distL="0" distR="0" wp14:anchorId="173F4B7D" wp14:editId="723FC316">
          <wp:extent cx="2000250" cy="552450"/>
          <wp:effectExtent l="0" t="0" r="0" b="0"/>
          <wp:docPr id="2" name="Picture 2" descr="new logo i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ew logo ima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14:paraId="61204084" w14:textId="77777777" w:rsidR="002A3201" w:rsidRDefault="002A3201" w:rsidP="002A3201">
    <w:pPr>
      <w:pStyle w:val="En-t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124"/>
    <w:multiLevelType w:val="hybridMultilevel"/>
    <w:tmpl w:val="14CAE1D4"/>
    <w:lvl w:ilvl="0" w:tplc="F878C9E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353B56E0"/>
    <w:multiLevelType w:val="hybridMultilevel"/>
    <w:tmpl w:val="E7F66B72"/>
    <w:lvl w:ilvl="0" w:tplc="6AD00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56217"/>
    <w:multiLevelType w:val="hybridMultilevel"/>
    <w:tmpl w:val="A558C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3007E"/>
    <w:multiLevelType w:val="hybridMultilevel"/>
    <w:tmpl w:val="15B2A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148AC"/>
    <w:multiLevelType w:val="hybridMultilevel"/>
    <w:tmpl w:val="17625F28"/>
    <w:lvl w:ilvl="0" w:tplc="EF449E2A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508250D6"/>
    <w:multiLevelType w:val="hybridMultilevel"/>
    <w:tmpl w:val="99E8D1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2225C"/>
    <w:multiLevelType w:val="hybridMultilevel"/>
    <w:tmpl w:val="1436B76C"/>
    <w:lvl w:ilvl="0" w:tplc="8F309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C4980"/>
    <w:multiLevelType w:val="hybridMultilevel"/>
    <w:tmpl w:val="416A0A1C"/>
    <w:lvl w:ilvl="0" w:tplc="18443A4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3009A0"/>
    <w:multiLevelType w:val="hybridMultilevel"/>
    <w:tmpl w:val="D6F04E16"/>
    <w:lvl w:ilvl="0" w:tplc="ED160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6F"/>
    <w:rsid w:val="00011759"/>
    <w:rsid w:val="00016D63"/>
    <w:rsid w:val="00024DAF"/>
    <w:rsid w:val="00027644"/>
    <w:rsid w:val="00030897"/>
    <w:rsid w:val="00033713"/>
    <w:rsid w:val="00035199"/>
    <w:rsid w:val="00041C69"/>
    <w:rsid w:val="00060A85"/>
    <w:rsid w:val="00074C5F"/>
    <w:rsid w:val="00075883"/>
    <w:rsid w:val="000759AE"/>
    <w:rsid w:val="000823B4"/>
    <w:rsid w:val="000900A6"/>
    <w:rsid w:val="00092DC2"/>
    <w:rsid w:val="000A1358"/>
    <w:rsid w:val="000C232F"/>
    <w:rsid w:val="000C4F67"/>
    <w:rsid w:val="000E5BF2"/>
    <w:rsid w:val="000F0AA5"/>
    <w:rsid w:val="00105BF8"/>
    <w:rsid w:val="0010671A"/>
    <w:rsid w:val="00122D80"/>
    <w:rsid w:val="001319F2"/>
    <w:rsid w:val="00145B67"/>
    <w:rsid w:val="0014619D"/>
    <w:rsid w:val="00157834"/>
    <w:rsid w:val="001720F0"/>
    <w:rsid w:val="00173BB9"/>
    <w:rsid w:val="00174313"/>
    <w:rsid w:val="0018249B"/>
    <w:rsid w:val="001826CF"/>
    <w:rsid w:val="0018665E"/>
    <w:rsid w:val="00191BD2"/>
    <w:rsid w:val="001944E0"/>
    <w:rsid w:val="001A09F4"/>
    <w:rsid w:val="001B25DF"/>
    <w:rsid w:val="001B511F"/>
    <w:rsid w:val="001D4A6C"/>
    <w:rsid w:val="001F190A"/>
    <w:rsid w:val="001F7557"/>
    <w:rsid w:val="001F7DD4"/>
    <w:rsid w:val="002008B3"/>
    <w:rsid w:val="0020655D"/>
    <w:rsid w:val="00206689"/>
    <w:rsid w:val="0021225C"/>
    <w:rsid w:val="00215708"/>
    <w:rsid w:val="002302F7"/>
    <w:rsid w:val="00233721"/>
    <w:rsid w:val="002458A8"/>
    <w:rsid w:val="00247CDB"/>
    <w:rsid w:val="00252B4F"/>
    <w:rsid w:val="00255C28"/>
    <w:rsid w:val="00257585"/>
    <w:rsid w:val="00260B1C"/>
    <w:rsid w:val="00260B49"/>
    <w:rsid w:val="00264449"/>
    <w:rsid w:val="0026778D"/>
    <w:rsid w:val="00270940"/>
    <w:rsid w:val="00273162"/>
    <w:rsid w:val="00276BC9"/>
    <w:rsid w:val="002A3201"/>
    <w:rsid w:val="002A5599"/>
    <w:rsid w:val="002C170F"/>
    <w:rsid w:val="002C3AF7"/>
    <w:rsid w:val="002C4164"/>
    <w:rsid w:val="002C7270"/>
    <w:rsid w:val="002D419F"/>
    <w:rsid w:val="002D6385"/>
    <w:rsid w:val="002D643C"/>
    <w:rsid w:val="002F41A4"/>
    <w:rsid w:val="00301482"/>
    <w:rsid w:val="0030201E"/>
    <w:rsid w:val="003040F2"/>
    <w:rsid w:val="003060E3"/>
    <w:rsid w:val="003078A0"/>
    <w:rsid w:val="00310B00"/>
    <w:rsid w:val="00312B0C"/>
    <w:rsid w:val="00313D7A"/>
    <w:rsid w:val="00327A18"/>
    <w:rsid w:val="00343356"/>
    <w:rsid w:val="00353414"/>
    <w:rsid w:val="00354E4D"/>
    <w:rsid w:val="00364382"/>
    <w:rsid w:val="0036685C"/>
    <w:rsid w:val="00371A14"/>
    <w:rsid w:val="00376B5B"/>
    <w:rsid w:val="00386879"/>
    <w:rsid w:val="003A5853"/>
    <w:rsid w:val="003A5B56"/>
    <w:rsid w:val="003B3E1D"/>
    <w:rsid w:val="003B7D57"/>
    <w:rsid w:val="003D3E07"/>
    <w:rsid w:val="003E3D46"/>
    <w:rsid w:val="003F3E19"/>
    <w:rsid w:val="00414542"/>
    <w:rsid w:val="004173CE"/>
    <w:rsid w:val="004263B4"/>
    <w:rsid w:val="00433451"/>
    <w:rsid w:val="00436AB9"/>
    <w:rsid w:val="00442309"/>
    <w:rsid w:val="00442476"/>
    <w:rsid w:val="004427EB"/>
    <w:rsid w:val="004563E3"/>
    <w:rsid w:val="00457A0E"/>
    <w:rsid w:val="00471CCF"/>
    <w:rsid w:val="00482B0C"/>
    <w:rsid w:val="004961FB"/>
    <w:rsid w:val="004973D2"/>
    <w:rsid w:val="004A0ECB"/>
    <w:rsid w:val="004A22A6"/>
    <w:rsid w:val="004A5F83"/>
    <w:rsid w:val="004A7AB5"/>
    <w:rsid w:val="004B2BF4"/>
    <w:rsid w:val="004C3ECF"/>
    <w:rsid w:val="004C5839"/>
    <w:rsid w:val="004E01FC"/>
    <w:rsid w:val="004E220C"/>
    <w:rsid w:val="004E326F"/>
    <w:rsid w:val="004E3B9C"/>
    <w:rsid w:val="004E5095"/>
    <w:rsid w:val="004F19D8"/>
    <w:rsid w:val="004F3247"/>
    <w:rsid w:val="005028B3"/>
    <w:rsid w:val="00506732"/>
    <w:rsid w:val="00506E49"/>
    <w:rsid w:val="0051780B"/>
    <w:rsid w:val="005260CB"/>
    <w:rsid w:val="00526DE8"/>
    <w:rsid w:val="005322A0"/>
    <w:rsid w:val="005333E8"/>
    <w:rsid w:val="00545B61"/>
    <w:rsid w:val="0055636D"/>
    <w:rsid w:val="005629FA"/>
    <w:rsid w:val="00577BDC"/>
    <w:rsid w:val="00583C47"/>
    <w:rsid w:val="00586A38"/>
    <w:rsid w:val="00586DB8"/>
    <w:rsid w:val="005A591A"/>
    <w:rsid w:val="0061571A"/>
    <w:rsid w:val="00622ED0"/>
    <w:rsid w:val="00632435"/>
    <w:rsid w:val="006327EE"/>
    <w:rsid w:val="00634F6C"/>
    <w:rsid w:val="0064359A"/>
    <w:rsid w:val="0064605E"/>
    <w:rsid w:val="00660019"/>
    <w:rsid w:val="0066574A"/>
    <w:rsid w:val="0066576C"/>
    <w:rsid w:val="00672FA3"/>
    <w:rsid w:val="00682463"/>
    <w:rsid w:val="00686BB1"/>
    <w:rsid w:val="00695B9A"/>
    <w:rsid w:val="006A1D3E"/>
    <w:rsid w:val="006A354C"/>
    <w:rsid w:val="006A51F5"/>
    <w:rsid w:val="006E0C26"/>
    <w:rsid w:val="006E24F1"/>
    <w:rsid w:val="006E76D9"/>
    <w:rsid w:val="006F0159"/>
    <w:rsid w:val="006F5231"/>
    <w:rsid w:val="00703FB2"/>
    <w:rsid w:val="007117A3"/>
    <w:rsid w:val="00731566"/>
    <w:rsid w:val="00742239"/>
    <w:rsid w:val="007538F6"/>
    <w:rsid w:val="00756BED"/>
    <w:rsid w:val="007616DF"/>
    <w:rsid w:val="00762440"/>
    <w:rsid w:val="00762F61"/>
    <w:rsid w:val="0076738F"/>
    <w:rsid w:val="007747C5"/>
    <w:rsid w:val="00774B12"/>
    <w:rsid w:val="0078220D"/>
    <w:rsid w:val="00795131"/>
    <w:rsid w:val="007F2137"/>
    <w:rsid w:val="007F55AA"/>
    <w:rsid w:val="00803EDF"/>
    <w:rsid w:val="00805C36"/>
    <w:rsid w:val="008139CC"/>
    <w:rsid w:val="008212DF"/>
    <w:rsid w:val="008451C7"/>
    <w:rsid w:val="00845C87"/>
    <w:rsid w:val="008478DE"/>
    <w:rsid w:val="008508CB"/>
    <w:rsid w:val="00861A6B"/>
    <w:rsid w:val="00862E23"/>
    <w:rsid w:val="00866395"/>
    <w:rsid w:val="00883DCE"/>
    <w:rsid w:val="008907DD"/>
    <w:rsid w:val="00896511"/>
    <w:rsid w:val="008A16B3"/>
    <w:rsid w:val="008B3D8A"/>
    <w:rsid w:val="008B59A5"/>
    <w:rsid w:val="008B6216"/>
    <w:rsid w:val="008C7624"/>
    <w:rsid w:val="008D558C"/>
    <w:rsid w:val="008F5C9B"/>
    <w:rsid w:val="008F6F50"/>
    <w:rsid w:val="00902784"/>
    <w:rsid w:val="00915F63"/>
    <w:rsid w:val="009162B5"/>
    <w:rsid w:val="00920017"/>
    <w:rsid w:val="009222D7"/>
    <w:rsid w:val="0092505E"/>
    <w:rsid w:val="009426E4"/>
    <w:rsid w:val="009557A2"/>
    <w:rsid w:val="00957E48"/>
    <w:rsid w:val="00961458"/>
    <w:rsid w:val="00963C43"/>
    <w:rsid w:val="00967D38"/>
    <w:rsid w:val="00970D7A"/>
    <w:rsid w:val="0099029B"/>
    <w:rsid w:val="0099246F"/>
    <w:rsid w:val="009B79FD"/>
    <w:rsid w:val="009D23EE"/>
    <w:rsid w:val="009E0A44"/>
    <w:rsid w:val="00A241C1"/>
    <w:rsid w:val="00A33FAC"/>
    <w:rsid w:val="00A34C03"/>
    <w:rsid w:val="00A35B19"/>
    <w:rsid w:val="00A37F15"/>
    <w:rsid w:val="00A44710"/>
    <w:rsid w:val="00A4524D"/>
    <w:rsid w:val="00A66753"/>
    <w:rsid w:val="00A953A5"/>
    <w:rsid w:val="00AD19CB"/>
    <w:rsid w:val="00AD47F3"/>
    <w:rsid w:val="00AE5B98"/>
    <w:rsid w:val="00AF07C5"/>
    <w:rsid w:val="00AF5124"/>
    <w:rsid w:val="00AF6B8E"/>
    <w:rsid w:val="00B1656F"/>
    <w:rsid w:val="00B1766D"/>
    <w:rsid w:val="00B35F68"/>
    <w:rsid w:val="00B40140"/>
    <w:rsid w:val="00B43EDD"/>
    <w:rsid w:val="00B62BB7"/>
    <w:rsid w:val="00B670F9"/>
    <w:rsid w:val="00B739E1"/>
    <w:rsid w:val="00B847DE"/>
    <w:rsid w:val="00B944A0"/>
    <w:rsid w:val="00BA574E"/>
    <w:rsid w:val="00BB70E5"/>
    <w:rsid w:val="00BC3F6E"/>
    <w:rsid w:val="00BE0009"/>
    <w:rsid w:val="00BE3354"/>
    <w:rsid w:val="00BF1151"/>
    <w:rsid w:val="00C144BD"/>
    <w:rsid w:val="00C14958"/>
    <w:rsid w:val="00C200CE"/>
    <w:rsid w:val="00C21562"/>
    <w:rsid w:val="00C232B1"/>
    <w:rsid w:val="00C30A8A"/>
    <w:rsid w:val="00C43F78"/>
    <w:rsid w:val="00C554E2"/>
    <w:rsid w:val="00C66772"/>
    <w:rsid w:val="00C71324"/>
    <w:rsid w:val="00C826DB"/>
    <w:rsid w:val="00C942E7"/>
    <w:rsid w:val="00C95C8E"/>
    <w:rsid w:val="00CA138E"/>
    <w:rsid w:val="00CA2A49"/>
    <w:rsid w:val="00CB19E0"/>
    <w:rsid w:val="00CB29DA"/>
    <w:rsid w:val="00CB5B95"/>
    <w:rsid w:val="00CE1EA6"/>
    <w:rsid w:val="00CE5E07"/>
    <w:rsid w:val="00CE7F90"/>
    <w:rsid w:val="00CF27B6"/>
    <w:rsid w:val="00CF4131"/>
    <w:rsid w:val="00D007D3"/>
    <w:rsid w:val="00D0187E"/>
    <w:rsid w:val="00D053CC"/>
    <w:rsid w:val="00D0717F"/>
    <w:rsid w:val="00D15589"/>
    <w:rsid w:val="00D25C8A"/>
    <w:rsid w:val="00D36316"/>
    <w:rsid w:val="00D476FF"/>
    <w:rsid w:val="00D60F47"/>
    <w:rsid w:val="00D77CF5"/>
    <w:rsid w:val="00D80AF2"/>
    <w:rsid w:val="00D8436D"/>
    <w:rsid w:val="00D94CF9"/>
    <w:rsid w:val="00DA784C"/>
    <w:rsid w:val="00DC3880"/>
    <w:rsid w:val="00DC734E"/>
    <w:rsid w:val="00DC7F88"/>
    <w:rsid w:val="00DD6975"/>
    <w:rsid w:val="00DF04AB"/>
    <w:rsid w:val="00DF7F79"/>
    <w:rsid w:val="00E02CE7"/>
    <w:rsid w:val="00E046F9"/>
    <w:rsid w:val="00E13EB3"/>
    <w:rsid w:val="00E142C3"/>
    <w:rsid w:val="00E21EBD"/>
    <w:rsid w:val="00E221CD"/>
    <w:rsid w:val="00E3792B"/>
    <w:rsid w:val="00E44632"/>
    <w:rsid w:val="00E51892"/>
    <w:rsid w:val="00E52C8D"/>
    <w:rsid w:val="00E55C9E"/>
    <w:rsid w:val="00E66787"/>
    <w:rsid w:val="00E73C98"/>
    <w:rsid w:val="00E76E82"/>
    <w:rsid w:val="00E82759"/>
    <w:rsid w:val="00E9451C"/>
    <w:rsid w:val="00EA2DE9"/>
    <w:rsid w:val="00EB6B2F"/>
    <w:rsid w:val="00EC1409"/>
    <w:rsid w:val="00EC2039"/>
    <w:rsid w:val="00EC44A7"/>
    <w:rsid w:val="00EE4EE1"/>
    <w:rsid w:val="00EF4294"/>
    <w:rsid w:val="00F02C63"/>
    <w:rsid w:val="00F034AD"/>
    <w:rsid w:val="00F151E4"/>
    <w:rsid w:val="00F15FA6"/>
    <w:rsid w:val="00F17C0D"/>
    <w:rsid w:val="00F30B30"/>
    <w:rsid w:val="00F34515"/>
    <w:rsid w:val="00F5277D"/>
    <w:rsid w:val="00F5680B"/>
    <w:rsid w:val="00F56C81"/>
    <w:rsid w:val="00F56DD8"/>
    <w:rsid w:val="00F637D5"/>
    <w:rsid w:val="00F7157F"/>
    <w:rsid w:val="00F7753E"/>
    <w:rsid w:val="00F91328"/>
    <w:rsid w:val="00F977F9"/>
    <w:rsid w:val="00FA5F1A"/>
    <w:rsid w:val="00FA7C48"/>
    <w:rsid w:val="00FB533E"/>
    <w:rsid w:val="00FB741B"/>
    <w:rsid w:val="00FC1E37"/>
    <w:rsid w:val="00FC6D05"/>
    <w:rsid w:val="00FD4F13"/>
    <w:rsid w:val="00FD5970"/>
    <w:rsid w:val="00FF05CD"/>
    <w:rsid w:val="00FF57A3"/>
    <w:rsid w:val="00FF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8B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6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5636D"/>
    <w:rPr>
      <w:rFonts w:eastAsia="Times New Roman"/>
      <w:sz w:val="22"/>
      <w:szCs w:val="22"/>
      <w:lang w:eastAsia="ja-JP"/>
    </w:rPr>
  </w:style>
  <w:style w:type="character" w:customStyle="1" w:styleId="SansinterligneCar">
    <w:name w:val="Sans interligne Car"/>
    <w:link w:val="Sansinterligne"/>
    <w:uiPriority w:val="1"/>
    <w:rsid w:val="0055636D"/>
    <w:rPr>
      <w:rFonts w:eastAsia="Times New Roman"/>
      <w:sz w:val="22"/>
      <w:szCs w:val="22"/>
      <w:lang w:eastAsia="ja-JP"/>
    </w:rPr>
  </w:style>
  <w:style w:type="paragraph" w:styleId="Paragraphedeliste">
    <w:name w:val="List Paragraph"/>
    <w:basedOn w:val="Normal"/>
    <w:uiPriority w:val="34"/>
    <w:qFormat/>
    <w:rsid w:val="0055636D"/>
    <w:pPr>
      <w:ind w:left="720"/>
      <w:contextualSpacing/>
    </w:pPr>
    <w:rPr>
      <w:rFonts w:eastAsia="Times New Roman"/>
    </w:rPr>
  </w:style>
  <w:style w:type="paragraph" w:styleId="Lgende">
    <w:name w:val="caption"/>
    <w:basedOn w:val="Normal"/>
    <w:next w:val="Normal"/>
    <w:qFormat/>
    <w:rsid w:val="004E32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4E326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20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201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7D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77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75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753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7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75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36D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55636D"/>
    <w:rPr>
      <w:rFonts w:eastAsia="Times New Roman"/>
      <w:sz w:val="22"/>
      <w:szCs w:val="22"/>
      <w:lang w:eastAsia="ja-JP"/>
    </w:rPr>
  </w:style>
  <w:style w:type="character" w:customStyle="1" w:styleId="SansinterligneCar">
    <w:name w:val="Sans interligne Car"/>
    <w:link w:val="Sansinterligne"/>
    <w:uiPriority w:val="1"/>
    <w:rsid w:val="0055636D"/>
    <w:rPr>
      <w:rFonts w:eastAsia="Times New Roman"/>
      <w:sz w:val="22"/>
      <w:szCs w:val="22"/>
      <w:lang w:eastAsia="ja-JP"/>
    </w:rPr>
  </w:style>
  <w:style w:type="paragraph" w:styleId="Paragraphedeliste">
    <w:name w:val="List Paragraph"/>
    <w:basedOn w:val="Normal"/>
    <w:uiPriority w:val="34"/>
    <w:qFormat/>
    <w:rsid w:val="0055636D"/>
    <w:pPr>
      <w:ind w:left="720"/>
      <w:contextualSpacing/>
    </w:pPr>
    <w:rPr>
      <w:rFonts w:eastAsia="Times New Roman"/>
    </w:rPr>
  </w:style>
  <w:style w:type="paragraph" w:styleId="Lgende">
    <w:name w:val="caption"/>
    <w:basedOn w:val="Normal"/>
    <w:next w:val="Normal"/>
    <w:qFormat/>
    <w:rsid w:val="004E326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fr-FR"/>
    </w:rPr>
  </w:style>
  <w:style w:type="character" w:styleId="Lienhypertexte">
    <w:name w:val="Hyperlink"/>
    <w:basedOn w:val="Policepardfaut"/>
    <w:uiPriority w:val="99"/>
    <w:unhideWhenUsed/>
    <w:rsid w:val="004E326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3201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A3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3201"/>
    <w:rPr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0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07D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775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75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753E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75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75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859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4110465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368369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0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15094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56290951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42646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IMA Adm</cp:lastModifiedBy>
  <cp:revision>2</cp:revision>
  <cp:lastPrinted>2019-08-23T16:31:00Z</cp:lastPrinted>
  <dcterms:created xsi:type="dcterms:W3CDTF">2019-08-27T13:39:00Z</dcterms:created>
  <dcterms:modified xsi:type="dcterms:W3CDTF">2019-08-27T13:39:00Z</dcterms:modified>
</cp:coreProperties>
</file>