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DE" w:rsidRPr="00350CC9" w:rsidRDefault="002E1FDE" w:rsidP="002E1FDE">
      <w:pPr>
        <w:pStyle w:val="Title"/>
        <w:jc w:val="center"/>
        <w:rPr>
          <w:b/>
          <w:sz w:val="28"/>
          <w:szCs w:val="28"/>
        </w:rPr>
      </w:pPr>
      <w:bookmarkStart w:id="0" w:name="_GoBack"/>
      <w:bookmarkEnd w:id="0"/>
      <w:r w:rsidRPr="00350CC9">
        <w:rPr>
          <w:b/>
          <w:sz w:val="28"/>
          <w:szCs w:val="28"/>
        </w:rPr>
        <w:t>TERME DE REFERENCE</w:t>
      </w:r>
    </w:p>
    <w:p w:rsidR="002E1FDE" w:rsidRPr="00350CC9" w:rsidRDefault="002E1FDE" w:rsidP="002E1FDE">
      <w:pPr>
        <w:pStyle w:val="Title"/>
        <w:jc w:val="center"/>
        <w:rPr>
          <w:b/>
          <w:sz w:val="28"/>
          <w:szCs w:val="28"/>
        </w:rPr>
      </w:pPr>
      <w:r w:rsidRPr="00350CC9">
        <w:rPr>
          <w:b/>
          <w:sz w:val="28"/>
          <w:szCs w:val="28"/>
        </w:rPr>
        <w:t>Pour</w:t>
      </w:r>
      <w:r w:rsidR="00CD5CED">
        <w:rPr>
          <w:b/>
          <w:sz w:val="28"/>
          <w:szCs w:val="28"/>
        </w:rPr>
        <w:t xml:space="preserve"> le recrutement </w:t>
      </w:r>
      <w:r w:rsidR="008770C1">
        <w:rPr>
          <w:b/>
          <w:sz w:val="28"/>
          <w:szCs w:val="28"/>
        </w:rPr>
        <w:t>des groupes de Radio</w:t>
      </w:r>
      <w:r w:rsidR="0038171E">
        <w:rPr>
          <w:b/>
          <w:sz w:val="28"/>
          <w:szCs w:val="28"/>
        </w:rPr>
        <w:t>/diffusion de spot audio</w:t>
      </w:r>
      <w:r w:rsidR="00CD5CED">
        <w:rPr>
          <w:b/>
          <w:sz w:val="28"/>
          <w:szCs w:val="28"/>
        </w:rPr>
        <w:t xml:space="preserve"> et monitoring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5778"/>
      </w:tblGrid>
      <w:tr w:rsidR="002E1FDE" w:rsidTr="002E1FDE">
        <w:tc>
          <w:tcPr>
            <w:tcW w:w="3798" w:type="dxa"/>
          </w:tcPr>
          <w:p w:rsidR="002E1FDE" w:rsidRPr="002E1FDE" w:rsidRDefault="002E1FDE" w:rsidP="00FD272E">
            <w:pPr>
              <w:jc w:val="both"/>
              <w:rPr>
                <w:b/>
              </w:rPr>
            </w:pPr>
            <w:r w:rsidRPr="002E1FDE">
              <w:rPr>
                <w:b/>
              </w:rPr>
              <w:t>Employeur</w:t>
            </w:r>
          </w:p>
        </w:tc>
        <w:tc>
          <w:tcPr>
            <w:tcW w:w="5778" w:type="dxa"/>
          </w:tcPr>
          <w:p w:rsidR="002E1FDE" w:rsidRDefault="002E1FDE" w:rsidP="00FD272E">
            <w:pPr>
              <w:jc w:val="both"/>
            </w:pPr>
            <w:r>
              <w:t>Abt Associates Inc</w:t>
            </w:r>
            <w:proofErr w:type="gramStart"/>
            <w:r>
              <w:t>.</w:t>
            </w:r>
            <w:r w:rsidR="009C2C90">
              <w:t>/</w:t>
            </w:r>
            <w:proofErr w:type="gramEnd"/>
            <w:r w:rsidR="009C2C90">
              <w:t>Projet SHOPS Plus</w:t>
            </w:r>
          </w:p>
        </w:tc>
      </w:tr>
      <w:tr w:rsidR="002E1FDE" w:rsidTr="002E1FDE">
        <w:tc>
          <w:tcPr>
            <w:tcW w:w="3798" w:type="dxa"/>
          </w:tcPr>
          <w:p w:rsidR="002E1FDE" w:rsidRPr="002E1FDE" w:rsidRDefault="0038171E" w:rsidP="00FD272E">
            <w:pPr>
              <w:jc w:val="both"/>
              <w:rPr>
                <w:b/>
              </w:rPr>
            </w:pPr>
            <w:r>
              <w:rPr>
                <w:b/>
              </w:rPr>
              <w:t>Département</w:t>
            </w:r>
            <w:r w:rsidR="002E1FDE" w:rsidRPr="002E1FDE">
              <w:rPr>
                <w:b/>
              </w:rPr>
              <w:t xml:space="preserve"> de prestation de service</w:t>
            </w:r>
          </w:p>
        </w:tc>
        <w:tc>
          <w:tcPr>
            <w:tcW w:w="5778" w:type="dxa"/>
          </w:tcPr>
          <w:p w:rsidR="002E1FDE" w:rsidRDefault="0038171E" w:rsidP="00FD272E">
            <w:pPr>
              <w:jc w:val="both"/>
            </w:pPr>
            <w:r>
              <w:t>Ouest, Artibonite, Nord et Sud</w:t>
            </w:r>
          </w:p>
        </w:tc>
      </w:tr>
      <w:tr w:rsidR="002E1FDE" w:rsidTr="002E1FDE">
        <w:tc>
          <w:tcPr>
            <w:tcW w:w="3798" w:type="dxa"/>
          </w:tcPr>
          <w:p w:rsidR="002E1FDE" w:rsidRPr="002E1FDE" w:rsidRDefault="002E1FDE" w:rsidP="00FD272E">
            <w:pPr>
              <w:jc w:val="both"/>
              <w:rPr>
                <w:b/>
              </w:rPr>
            </w:pPr>
            <w:r w:rsidRPr="002E1FDE">
              <w:rPr>
                <w:b/>
              </w:rPr>
              <w:t>Date de début</w:t>
            </w:r>
          </w:p>
        </w:tc>
        <w:tc>
          <w:tcPr>
            <w:tcW w:w="5778" w:type="dxa"/>
          </w:tcPr>
          <w:p w:rsidR="002E1FDE" w:rsidRDefault="002E1FDE" w:rsidP="00FD272E">
            <w:pPr>
              <w:jc w:val="both"/>
            </w:pPr>
            <w:r>
              <w:t>Immédiat</w:t>
            </w:r>
            <w:r w:rsidR="0038171E">
              <w:t>e</w:t>
            </w:r>
          </w:p>
        </w:tc>
      </w:tr>
      <w:tr w:rsidR="00A06130" w:rsidTr="002E1FDE">
        <w:tc>
          <w:tcPr>
            <w:tcW w:w="3798" w:type="dxa"/>
          </w:tcPr>
          <w:p w:rsidR="00A06130" w:rsidRPr="002E1FDE" w:rsidRDefault="00A06130" w:rsidP="00FD272E">
            <w:pPr>
              <w:jc w:val="both"/>
              <w:rPr>
                <w:b/>
              </w:rPr>
            </w:pPr>
            <w:r>
              <w:rPr>
                <w:b/>
              </w:rPr>
              <w:t>Période</w:t>
            </w:r>
          </w:p>
        </w:tc>
        <w:tc>
          <w:tcPr>
            <w:tcW w:w="5778" w:type="dxa"/>
          </w:tcPr>
          <w:p w:rsidR="00A06130" w:rsidRDefault="0088572C" w:rsidP="00FD272E">
            <w:pPr>
              <w:jc w:val="both"/>
            </w:pPr>
            <w:r>
              <w:t xml:space="preserve">janvier-Mars </w:t>
            </w:r>
            <w:r w:rsidR="00945CB5">
              <w:t>2018</w:t>
            </w:r>
          </w:p>
        </w:tc>
      </w:tr>
      <w:tr w:rsidR="00C77BC8" w:rsidTr="002E1FDE">
        <w:tc>
          <w:tcPr>
            <w:tcW w:w="3798" w:type="dxa"/>
          </w:tcPr>
          <w:p w:rsidR="00C77BC8" w:rsidRDefault="00C77BC8" w:rsidP="00FD272E">
            <w:pPr>
              <w:jc w:val="both"/>
              <w:rPr>
                <w:b/>
              </w:rPr>
            </w:pPr>
            <w:r>
              <w:rPr>
                <w:b/>
              </w:rPr>
              <w:t>Date de publication</w:t>
            </w:r>
          </w:p>
        </w:tc>
        <w:tc>
          <w:tcPr>
            <w:tcW w:w="5778" w:type="dxa"/>
          </w:tcPr>
          <w:p w:rsidR="00C77BC8" w:rsidRDefault="00B6519C" w:rsidP="00FD272E">
            <w:pPr>
              <w:jc w:val="both"/>
            </w:pPr>
            <w:r>
              <w:t>........................</w:t>
            </w:r>
          </w:p>
        </w:tc>
      </w:tr>
      <w:tr w:rsidR="00C77BC8" w:rsidTr="002E1FDE">
        <w:tc>
          <w:tcPr>
            <w:tcW w:w="3798" w:type="dxa"/>
          </w:tcPr>
          <w:p w:rsidR="00C77BC8" w:rsidRDefault="00C77BC8" w:rsidP="00FD272E">
            <w:pPr>
              <w:jc w:val="both"/>
              <w:rPr>
                <w:b/>
              </w:rPr>
            </w:pPr>
            <w:r>
              <w:rPr>
                <w:b/>
              </w:rPr>
              <w:t>Date limite de réception de dossier</w:t>
            </w:r>
          </w:p>
        </w:tc>
        <w:tc>
          <w:tcPr>
            <w:tcW w:w="5778" w:type="dxa"/>
          </w:tcPr>
          <w:p w:rsidR="00C77BC8" w:rsidRDefault="00B6519C" w:rsidP="00FD272E">
            <w:pPr>
              <w:jc w:val="both"/>
            </w:pPr>
            <w:r>
              <w:t>.............................</w:t>
            </w:r>
          </w:p>
        </w:tc>
      </w:tr>
    </w:tbl>
    <w:p w:rsidR="002E1FDE" w:rsidRDefault="002E1FDE" w:rsidP="00FD272E">
      <w:pPr>
        <w:jc w:val="both"/>
      </w:pPr>
    </w:p>
    <w:p w:rsidR="002E1FDE" w:rsidRPr="002E1FDE" w:rsidRDefault="002E1FDE" w:rsidP="002E1FDE">
      <w:pPr>
        <w:pStyle w:val="ListParagraph"/>
        <w:numPr>
          <w:ilvl w:val="0"/>
          <w:numId w:val="10"/>
        </w:numPr>
        <w:jc w:val="both"/>
        <w:rPr>
          <w:b/>
          <w:u w:val="single"/>
        </w:rPr>
      </w:pPr>
      <w:r w:rsidRPr="002E1FDE">
        <w:rPr>
          <w:b/>
          <w:u w:val="single"/>
        </w:rPr>
        <w:t>Contexte</w:t>
      </w:r>
    </w:p>
    <w:p w:rsidR="003C2BC5" w:rsidRDefault="003C2BC5" w:rsidP="00FD272E">
      <w:pPr>
        <w:jc w:val="both"/>
      </w:pPr>
      <w:r>
        <w:t xml:space="preserve">Le projet Renforcement des résultats de santé par le secteur privé Plus (SHOPS Plus) est l’initiative phare de l’USAID dans le secteur privé de la santé. Le projet vise à exploiter pleinement le potentiel du secteur privé et à stimuler l’engagement des secteurs public et privé à améliorer les résultats de santé dans les domaines de la contraception, du VIH/sida, de la santé maternelle et infantile et autres aspects de la santé. </w:t>
      </w:r>
    </w:p>
    <w:p w:rsidR="003C2BC5" w:rsidRDefault="003C2BC5" w:rsidP="00FD272E">
      <w:pPr>
        <w:jc w:val="both"/>
      </w:pPr>
      <w:r>
        <w:t xml:space="preserve">SHOPS Plus se concentre sur le système de santé dans sa totalité pour obtenir des résultats à grande échelle. Dirigé par Abt Associates, le projet a pour but d’aider les populations mal desservies à accéder à des services de santé prioritaires en faisant participer le secteur privé. </w:t>
      </w:r>
    </w:p>
    <w:p w:rsidR="003C2BC5" w:rsidRDefault="003C2BC5" w:rsidP="00FD272E">
      <w:pPr>
        <w:jc w:val="both"/>
      </w:pPr>
      <w:r>
        <w:t>SHOPS Plus est un projet de communication pour le changement social et de comportement et de marketing social. Dans ce cadre il es</w:t>
      </w:r>
      <w:r w:rsidR="00FD272E">
        <w:t xml:space="preserve">t appelé à </w:t>
      </w:r>
      <w:r w:rsidR="0038171E">
        <w:t>faire la promotion pour les produits prioritaires de santé.</w:t>
      </w:r>
    </w:p>
    <w:p w:rsidR="00FD272E" w:rsidRPr="009F0D31" w:rsidRDefault="002E1FDE" w:rsidP="00FD272E">
      <w:pPr>
        <w:pStyle w:val="ListParagraph"/>
        <w:numPr>
          <w:ilvl w:val="0"/>
          <w:numId w:val="10"/>
        </w:numPr>
        <w:jc w:val="both"/>
        <w:rPr>
          <w:b/>
          <w:u w:val="single"/>
        </w:rPr>
      </w:pPr>
      <w:r w:rsidRPr="009F0D31">
        <w:rPr>
          <w:b/>
          <w:u w:val="single"/>
        </w:rPr>
        <w:t>Objectif du projet</w:t>
      </w:r>
    </w:p>
    <w:p w:rsidR="003C2BC5" w:rsidRDefault="000E05F2" w:rsidP="000E05F2">
      <w:r w:rsidRPr="000E05F2">
        <w:t xml:space="preserve">Améliorer l’accès à et la demande des produits de santé à travers des activités de marketing social de produits et de communication pour le changement social et de comportement (CCSC). </w:t>
      </w:r>
    </w:p>
    <w:p w:rsidR="00626DDA" w:rsidRPr="00A06130" w:rsidRDefault="00A06130" w:rsidP="00A06130">
      <w:pPr>
        <w:pStyle w:val="ListParagraph"/>
        <w:numPr>
          <w:ilvl w:val="0"/>
          <w:numId w:val="10"/>
        </w:numPr>
        <w:jc w:val="both"/>
        <w:rPr>
          <w:b/>
          <w:u w:val="single"/>
        </w:rPr>
      </w:pPr>
      <w:r>
        <w:rPr>
          <w:b/>
          <w:u w:val="single"/>
        </w:rPr>
        <w:t>Livrables</w:t>
      </w:r>
    </w:p>
    <w:p w:rsidR="00F912B6" w:rsidRDefault="001669B6" w:rsidP="00F912B6">
      <w:pPr>
        <w:jc w:val="both"/>
      </w:pPr>
      <w:r>
        <w:t>Le groupe de radio</w:t>
      </w:r>
      <w:r w:rsidR="00F912B6">
        <w:t xml:space="preserve"> </w:t>
      </w:r>
      <w:r w:rsidR="00A06130">
        <w:t>aura à :</w:t>
      </w:r>
    </w:p>
    <w:p w:rsidR="009B13EC" w:rsidRDefault="00F04BB1" w:rsidP="009F0D31">
      <w:pPr>
        <w:pStyle w:val="ListParagraph"/>
        <w:numPr>
          <w:ilvl w:val="0"/>
          <w:numId w:val="13"/>
        </w:numPr>
        <w:jc w:val="both"/>
      </w:pPr>
      <w:r>
        <w:t>Fournir le service pour les départements suivants avec un accent particulier sur les grandes villes : Nord, Sud, Ouest et Artibonite</w:t>
      </w:r>
      <w:r w:rsidR="00945CB5">
        <w:t xml:space="preserve"> pour la période de Novembre2017 –Janvier 2018</w:t>
      </w:r>
    </w:p>
    <w:p w:rsidR="009F0D31" w:rsidRDefault="00A06130" w:rsidP="009F0D31">
      <w:pPr>
        <w:pStyle w:val="ListParagraph"/>
        <w:numPr>
          <w:ilvl w:val="0"/>
          <w:numId w:val="13"/>
        </w:numPr>
        <w:jc w:val="both"/>
      </w:pPr>
      <w:r>
        <w:t xml:space="preserve">Diffuser </w:t>
      </w:r>
      <w:r w:rsidR="009B13EC">
        <w:t>un spot et un</w:t>
      </w:r>
      <w:r>
        <w:t xml:space="preserve"> </w:t>
      </w:r>
      <w:r w:rsidR="009B13EC">
        <w:t xml:space="preserve">jingle </w:t>
      </w:r>
      <w:r>
        <w:t xml:space="preserve"> 10 fois par jour</w:t>
      </w:r>
      <w:r w:rsidR="009B13EC">
        <w:t xml:space="preserve"> au niveau des stations de radio de son </w:t>
      </w:r>
      <w:r w:rsidR="00F04BB1">
        <w:t>réseau</w:t>
      </w:r>
    </w:p>
    <w:p w:rsidR="00A06130" w:rsidRDefault="00A06130" w:rsidP="009F0D31">
      <w:pPr>
        <w:pStyle w:val="ListParagraph"/>
        <w:numPr>
          <w:ilvl w:val="0"/>
          <w:numId w:val="13"/>
        </w:numPr>
        <w:jc w:val="both"/>
      </w:pPr>
      <w:r>
        <w:t>Diffuser le spot et jingle pendant les émissions et journaux les plus écoutés</w:t>
      </w:r>
    </w:p>
    <w:p w:rsidR="00A06130" w:rsidRDefault="009B13EC" w:rsidP="009F0D31">
      <w:pPr>
        <w:pStyle w:val="ListParagraph"/>
        <w:numPr>
          <w:ilvl w:val="0"/>
          <w:numId w:val="13"/>
        </w:numPr>
        <w:jc w:val="both"/>
      </w:pPr>
      <w:r>
        <w:t>Accorder des temps d’antenne</w:t>
      </w:r>
      <w:r w:rsidR="00A06130">
        <w:t xml:space="preserve"> au besoin</w:t>
      </w:r>
      <w:r>
        <w:t xml:space="preserve"> pour des interventions de l’</w:t>
      </w:r>
      <w:r w:rsidR="00F04BB1">
        <w:t>équipe</w:t>
      </w:r>
      <w:r>
        <w:t xml:space="preserve"> technique de SHOPS Plus</w:t>
      </w:r>
    </w:p>
    <w:p w:rsidR="00033FF1" w:rsidRDefault="00033FF1" w:rsidP="009F0D31">
      <w:pPr>
        <w:pStyle w:val="ListParagraph"/>
        <w:numPr>
          <w:ilvl w:val="0"/>
          <w:numId w:val="13"/>
        </w:numPr>
        <w:jc w:val="both"/>
      </w:pPr>
      <w:r>
        <w:t>Assurer la couverture de nos activités de marketing social</w:t>
      </w:r>
    </w:p>
    <w:p w:rsidR="00033FF1" w:rsidRDefault="00033FF1" w:rsidP="009F0D31">
      <w:pPr>
        <w:pStyle w:val="ListParagraph"/>
        <w:numPr>
          <w:ilvl w:val="0"/>
          <w:numId w:val="13"/>
        </w:numPr>
        <w:jc w:val="both"/>
      </w:pPr>
      <w:r>
        <w:t xml:space="preserve">Mesurer l’impact des campagnes publicitaires </w:t>
      </w:r>
    </w:p>
    <w:p w:rsidR="009D5274" w:rsidRDefault="009B13EC" w:rsidP="00E308C0">
      <w:pPr>
        <w:pStyle w:val="ListParagraph"/>
        <w:numPr>
          <w:ilvl w:val="0"/>
          <w:numId w:val="13"/>
        </w:numPr>
        <w:jc w:val="both"/>
      </w:pPr>
      <w:r>
        <w:t xml:space="preserve">Assurer le monitoring </w:t>
      </w:r>
      <w:r w:rsidR="00033FF1">
        <w:t xml:space="preserve">et </w:t>
      </w:r>
      <w:r w:rsidR="009D5274">
        <w:t>Produire le</w:t>
      </w:r>
      <w:r w:rsidR="00033FF1">
        <w:t>s</w:t>
      </w:r>
      <w:r w:rsidR="009D5274">
        <w:t xml:space="preserve">  rapport</w:t>
      </w:r>
      <w:r w:rsidR="00033FF1">
        <w:t>s</w:t>
      </w:r>
      <w:r w:rsidR="009D5274">
        <w:t xml:space="preserve"> de diffusion</w:t>
      </w:r>
    </w:p>
    <w:p w:rsidR="000E05F2" w:rsidRPr="000E05F2" w:rsidRDefault="000E05F2" w:rsidP="000E05F2">
      <w:pPr>
        <w:jc w:val="both"/>
      </w:pPr>
    </w:p>
    <w:p w:rsidR="003C2BC5" w:rsidRDefault="003C2BC5" w:rsidP="00D426FE">
      <w:pPr>
        <w:pStyle w:val="ListParagraph"/>
        <w:numPr>
          <w:ilvl w:val="0"/>
          <w:numId w:val="10"/>
        </w:numPr>
        <w:jc w:val="both"/>
        <w:rPr>
          <w:b/>
          <w:u w:val="single"/>
        </w:rPr>
      </w:pPr>
      <w:r w:rsidRPr="00D426FE">
        <w:rPr>
          <w:b/>
          <w:u w:val="single"/>
        </w:rPr>
        <w:t>Qualifications Requises</w:t>
      </w:r>
    </w:p>
    <w:p w:rsidR="00D426FE" w:rsidRPr="00D426FE" w:rsidRDefault="00D426FE" w:rsidP="00D426FE">
      <w:pPr>
        <w:pStyle w:val="ListParagraph"/>
        <w:ind w:left="1080"/>
        <w:jc w:val="both"/>
        <w:rPr>
          <w:b/>
          <w:u w:val="single"/>
        </w:rPr>
      </w:pPr>
    </w:p>
    <w:p w:rsidR="00A06130" w:rsidRDefault="00A06130" w:rsidP="00D426FE">
      <w:pPr>
        <w:pStyle w:val="ListParagraph"/>
        <w:numPr>
          <w:ilvl w:val="0"/>
          <w:numId w:val="14"/>
        </w:numPr>
        <w:jc w:val="both"/>
      </w:pPr>
      <w:r>
        <w:t>Large réseautage médiatique</w:t>
      </w:r>
    </w:p>
    <w:p w:rsidR="00A06130" w:rsidRDefault="00A06130" w:rsidP="00D426FE">
      <w:pPr>
        <w:pStyle w:val="ListParagraph"/>
        <w:numPr>
          <w:ilvl w:val="0"/>
          <w:numId w:val="14"/>
        </w:numPr>
        <w:jc w:val="both"/>
      </w:pPr>
      <w:r>
        <w:t>Disponible</w:t>
      </w:r>
      <w:r w:rsidR="00F04BB1">
        <w:t xml:space="preserve"> immédiatement</w:t>
      </w:r>
    </w:p>
    <w:p w:rsidR="00A06130" w:rsidRDefault="00A06130" w:rsidP="00D426FE">
      <w:pPr>
        <w:pStyle w:val="ListParagraph"/>
        <w:numPr>
          <w:ilvl w:val="0"/>
          <w:numId w:val="14"/>
        </w:numPr>
        <w:jc w:val="both"/>
      </w:pPr>
      <w:r>
        <w:t>Capacité d’évaluer l’impact des messages sur le terrain</w:t>
      </w:r>
    </w:p>
    <w:p w:rsidR="00626DDA" w:rsidRDefault="00BC1994" w:rsidP="00BC1994">
      <w:pPr>
        <w:pStyle w:val="ListParagraph"/>
        <w:numPr>
          <w:ilvl w:val="0"/>
          <w:numId w:val="14"/>
        </w:numPr>
        <w:jc w:val="both"/>
      </w:pPr>
      <w:r>
        <w:t>Flexibilité</w:t>
      </w:r>
    </w:p>
    <w:p w:rsidR="009D5274" w:rsidRDefault="009D5274" w:rsidP="00BC1994">
      <w:pPr>
        <w:pStyle w:val="ListParagraph"/>
        <w:numPr>
          <w:ilvl w:val="0"/>
          <w:numId w:val="14"/>
        </w:numPr>
        <w:jc w:val="both"/>
      </w:pPr>
      <w:r>
        <w:t>Sérieux/Professionnalisme</w:t>
      </w:r>
    </w:p>
    <w:p w:rsidR="00263F6C" w:rsidRDefault="00263F6C" w:rsidP="00BC1994">
      <w:pPr>
        <w:pStyle w:val="ListParagraph"/>
        <w:numPr>
          <w:ilvl w:val="0"/>
          <w:numId w:val="14"/>
        </w:numPr>
        <w:jc w:val="both"/>
      </w:pPr>
      <w:r>
        <w:t xml:space="preserve">Capacité de </w:t>
      </w:r>
      <w:r w:rsidR="00EF512F">
        <w:t>rédiger des</w:t>
      </w:r>
      <w:r>
        <w:t xml:space="preserve"> rapport</w:t>
      </w:r>
      <w:r w:rsidR="00EF512F">
        <w:t>s</w:t>
      </w:r>
      <w:r>
        <w:t xml:space="preserve"> de monitoring</w:t>
      </w:r>
    </w:p>
    <w:p w:rsidR="009D5274" w:rsidRDefault="009D5274" w:rsidP="00BC1994">
      <w:pPr>
        <w:pStyle w:val="ListParagraph"/>
        <w:numPr>
          <w:ilvl w:val="0"/>
          <w:numId w:val="14"/>
        </w:numPr>
        <w:jc w:val="both"/>
      </w:pPr>
      <w:r>
        <w:t xml:space="preserve">Respect des </w:t>
      </w:r>
      <w:r w:rsidR="00F04BB1">
        <w:t>délais</w:t>
      </w:r>
    </w:p>
    <w:p w:rsidR="00BC1994" w:rsidRDefault="00BC1994" w:rsidP="00BC1994">
      <w:pPr>
        <w:pStyle w:val="ListParagraph"/>
        <w:jc w:val="both"/>
      </w:pPr>
    </w:p>
    <w:p w:rsidR="00550579" w:rsidRDefault="00626DDA" w:rsidP="00626DDA">
      <w:pPr>
        <w:pStyle w:val="ListParagraph"/>
        <w:numPr>
          <w:ilvl w:val="0"/>
          <w:numId w:val="10"/>
        </w:numPr>
        <w:jc w:val="both"/>
        <w:rPr>
          <w:b/>
          <w:u w:val="single"/>
        </w:rPr>
      </w:pPr>
      <w:r>
        <w:rPr>
          <w:b/>
          <w:u w:val="single"/>
        </w:rPr>
        <w:t>Documents requis</w:t>
      </w:r>
    </w:p>
    <w:p w:rsidR="00BC1994" w:rsidRDefault="009D5274" w:rsidP="00626DDA">
      <w:pPr>
        <w:pStyle w:val="ListParagraph"/>
        <w:numPr>
          <w:ilvl w:val="0"/>
          <w:numId w:val="16"/>
        </w:numPr>
        <w:jc w:val="both"/>
      </w:pPr>
      <w:r>
        <w:t>P</w:t>
      </w:r>
      <w:r w:rsidR="00BC1994">
        <w:t>lan de diffusion de spot et jingle détaillé</w:t>
      </w:r>
    </w:p>
    <w:p w:rsidR="00626DDA" w:rsidRDefault="00BC1994" w:rsidP="00626DDA">
      <w:pPr>
        <w:pStyle w:val="ListParagraph"/>
        <w:numPr>
          <w:ilvl w:val="0"/>
          <w:numId w:val="16"/>
        </w:numPr>
        <w:jc w:val="both"/>
      </w:pPr>
      <w:r>
        <w:t xml:space="preserve">Liste des radios partenaires </w:t>
      </w:r>
    </w:p>
    <w:p w:rsidR="009D5274" w:rsidRDefault="009D5274" w:rsidP="00626DDA">
      <w:pPr>
        <w:pStyle w:val="ListParagraph"/>
        <w:numPr>
          <w:ilvl w:val="0"/>
          <w:numId w:val="16"/>
        </w:numPr>
        <w:jc w:val="both"/>
      </w:pPr>
      <w:r>
        <w:t xml:space="preserve"> Plan/Méthodes ou stratégies de monitoring</w:t>
      </w:r>
    </w:p>
    <w:p w:rsidR="00945CB5" w:rsidRDefault="00945CB5" w:rsidP="00626DDA">
      <w:pPr>
        <w:pStyle w:val="ListParagraph"/>
        <w:numPr>
          <w:ilvl w:val="0"/>
          <w:numId w:val="16"/>
        </w:numPr>
        <w:jc w:val="both"/>
      </w:pPr>
      <w:r>
        <w:t>Références d’au moins deux institutions</w:t>
      </w:r>
      <w:r w:rsidR="00D50F72">
        <w:t>, qui ont pu bénéficier des services de communication de votre</w:t>
      </w:r>
      <w:r>
        <w:t xml:space="preserve"> réseau.</w:t>
      </w:r>
    </w:p>
    <w:p w:rsidR="00BB14BC" w:rsidRDefault="00BB14BC" w:rsidP="00626DDA">
      <w:pPr>
        <w:pStyle w:val="ListParagraph"/>
        <w:numPr>
          <w:ilvl w:val="0"/>
          <w:numId w:val="16"/>
        </w:numPr>
        <w:jc w:val="both"/>
      </w:pPr>
      <w:r>
        <w:t xml:space="preserve">Exemplaire de rapport de monitoring déjà réalisé </w:t>
      </w:r>
    </w:p>
    <w:p w:rsidR="00834007" w:rsidRDefault="00834007" w:rsidP="00834007">
      <w:pPr>
        <w:pStyle w:val="ListParagraph"/>
        <w:jc w:val="both"/>
      </w:pPr>
    </w:p>
    <w:p w:rsidR="00CD5CED" w:rsidRDefault="00CD5CED" w:rsidP="00CD5CED">
      <w:pPr>
        <w:pStyle w:val="NoSpacing"/>
        <w:numPr>
          <w:ilvl w:val="0"/>
          <w:numId w:val="10"/>
        </w:numPr>
        <w:rPr>
          <w:b/>
          <w:u w:val="single"/>
        </w:rPr>
      </w:pPr>
      <w:r w:rsidRPr="00CD5CED">
        <w:rPr>
          <w:b/>
          <w:u w:val="single"/>
        </w:rPr>
        <w:t>Consignes</w:t>
      </w:r>
    </w:p>
    <w:p w:rsidR="00CD5CED" w:rsidRDefault="00CD5CED" w:rsidP="00CD5CED">
      <w:pPr>
        <w:pStyle w:val="NoSpacing"/>
        <w:ind w:left="1080"/>
        <w:rPr>
          <w:b/>
          <w:u w:val="single"/>
        </w:rPr>
      </w:pPr>
    </w:p>
    <w:p w:rsidR="00CD5CED" w:rsidRPr="00CD5CED" w:rsidRDefault="00CD5CED" w:rsidP="00CD5CED">
      <w:pPr>
        <w:pStyle w:val="NoSpacing"/>
        <w:numPr>
          <w:ilvl w:val="0"/>
          <w:numId w:val="21"/>
        </w:numPr>
        <w:rPr>
          <w:b/>
          <w:u w:val="single"/>
        </w:rPr>
      </w:pPr>
      <w:r>
        <w:t xml:space="preserve">Les dossiers complets doivent être envoyés aux adresses suivantes :................................... </w:t>
      </w:r>
    </w:p>
    <w:p w:rsidR="00CD5CED" w:rsidRPr="00CD5CED" w:rsidRDefault="00BF34E6" w:rsidP="00BF34E6">
      <w:pPr>
        <w:pStyle w:val="NoSpacing"/>
        <w:ind w:left="1800"/>
        <w:rPr>
          <w:b/>
          <w:u w:val="single"/>
        </w:rPr>
      </w:pPr>
      <w:r>
        <w:t>En Précisant</w:t>
      </w:r>
      <w:r w:rsidR="00E308C0">
        <w:t xml:space="preserve"> Ceci : </w:t>
      </w:r>
      <w:r w:rsidR="001669B6">
        <w:t xml:space="preserve">Groupe de radio X </w:t>
      </w:r>
      <w:r w:rsidR="00E308C0">
        <w:t>/Diffusion de spots et monitoring</w:t>
      </w:r>
      <w:r>
        <w:t xml:space="preserve"> </w:t>
      </w:r>
    </w:p>
    <w:sectPr w:rsidR="00CD5CED" w:rsidRPr="00CD5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0B3"/>
    <w:multiLevelType w:val="hybridMultilevel"/>
    <w:tmpl w:val="52B66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45C0E"/>
    <w:multiLevelType w:val="hybridMultilevel"/>
    <w:tmpl w:val="A1F2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86626"/>
    <w:multiLevelType w:val="hybridMultilevel"/>
    <w:tmpl w:val="16D67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A50F6"/>
    <w:multiLevelType w:val="hybridMultilevel"/>
    <w:tmpl w:val="6DE8E1CA"/>
    <w:lvl w:ilvl="0" w:tplc="F37EEEB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D586F"/>
    <w:multiLevelType w:val="hybridMultilevel"/>
    <w:tmpl w:val="C9E03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1B73A3"/>
    <w:multiLevelType w:val="hybridMultilevel"/>
    <w:tmpl w:val="1694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83F4F"/>
    <w:multiLevelType w:val="hybridMultilevel"/>
    <w:tmpl w:val="1980A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F040A8"/>
    <w:multiLevelType w:val="hybridMultilevel"/>
    <w:tmpl w:val="6F7C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A2544"/>
    <w:multiLevelType w:val="hybridMultilevel"/>
    <w:tmpl w:val="A24A7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B1F7F"/>
    <w:multiLevelType w:val="hybridMultilevel"/>
    <w:tmpl w:val="F05CA7DA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3D564122"/>
    <w:multiLevelType w:val="hybridMultilevel"/>
    <w:tmpl w:val="CCF44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BA7AC0"/>
    <w:multiLevelType w:val="hybridMultilevel"/>
    <w:tmpl w:val="E7C2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309C5"/>
    <w:multiLevelType w:val="hybridMultilevel"/>
    <w:tmpl w:val="0DFE1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7C2DA3"/>
    <w:multiLevelType w:val="hybridMultilevel"/>
    <w:tmpl w:val="0D2CB9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5101D04"/>
    <w:multiLevelType w:val="hybridMultilevel"/>
    <w:tmpl w:val="BB5AF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CCE1B0E"/>
    <w:multiLevelType w:val="hybridMultilevel"/>
    <w:tmpl w:val="252EA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EF362C"/>
    <w:multiLevelType w:val="hybridMultilevel"/>
    <w:tmpl w:val="DAB27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C54182"/>
    <w:multiLevelType w:val="hybridMultilevel"/>
    <w:tmpl w:val="C6DA3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B6388D"/>
    <w:multiLevelType w:val="hybridMultilevel"/>
    <w:tmpl w:val="938CD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732B45"/>
    <w:multiLevelType w:val="hybridMultilevel"/>
    <w:tmpl w:val="541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EF2537"/>
    <w:multiLevelType w:val="hybridMultilevel"/>
    <w:tmpl w:val="E3D60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15"/>
  </w:num>
  <w:num w:numId="5">
    <w:abstractNumId w:val="13"/>
  </w:num>
  <w:num w:numId="6">
    <w:abstractNumId w:val="17"/>
  </w:num>
  <w:num w:numId="7">
    <w:abstractNumId w:val="11"/>
  </w:num>
  <w:num w:numId="8">
    <w:abstractNumId w:val="18"/>
  </w:num>
  <w:num w:numId="9">
    <w:abstractNumId w:val="16"/>
  </w:num>
  <w:num w:numId="10">
    <w:abstractNumId w:val="3"/>
  </w:num>
  <w:num w:numId="11">
    <w:abstractNumId w:val="19"/>
  </w:num>
  <w:num w:numId="12">
    <w:abstractNumId w:val="1"/>
  </w:num>
  <w:num w:numId="13">
    <w:abstractNumId w:val="8"/>
  </w:num>
  <w:num w:numId="14">
    <w:abstractNumId w:val="5"/>
  </w:num>
  <w:num w:numId="15">
    <w:abstractNumId w:val="4"/>
  </w:num>
  <w:num w:numId="16">
    <w:abstractNumId w:val="12"/>
  </w:num>
  <w:num w:numId="17">
    <w:abstractNumId w:val="10"/>
  </w:num>
  <w:num w:numId="18">
    <w:abstractNumId w:val="7"/>
  </w:num>
  <w:num w:numId="19">
    <w:abstractNumId w:val="6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D0"/>
    <w:rsid w:val="00033FF1"/>
    <w:rsid w:val="000E05F2"/>
    <w:rsid w:val="00114269"/>
    <w:rsid w:val="001669B6"/>
    <w:rsid w:val="002176BF"/>
    <w:rsid w:val="00263F6C"/>
    <w:rsid w:val="002A69F9"/>
    <w:rsid w:val="002E1FDE"/>
    <w:rsid w:val="002E2464"/>
    <w:rsid w:val="0030448E"/>
    <w:rsid w:val="00350CC9"/>
    <w:rsid w:val="0036636D"/>
    <w:rsid w:val="0038171E"/>
    <w:rsid w:val="003C2BC5"/>
    <w:rsid w:val="003D3D3D"/>
    <w:rsid w:val="00482809"/>
    <w:rsid w:val="0051607D"/>
    <w:rsid w:val="00521ED0"/>
    <w:rsid w:val="005E4033"/>
    <w:rsid w:val="00626DDA"/>
    <w:rsid w:val="006467C1"/>
    <w:rsid w:val="00731875"/>
    <w:rsid w:val="007855FF"/>
    <w:rsid w:val="00794664"/>
    <w:rsid w:val="007B4D68"/>
    <w:rsid w:val="00834007"/>
    <w:rsid w:val="008770C1"/>
    <w:rsid w:val="0088572C"/>
    <w:rsid w:val="008C027A"/>
    <w:rsid w:val="00905871"/>
    <w:rsid w:val="00937864"/>
    <w:rsid w:val="00945CB5"/>
    <w:rsid w:val="00951169"/>
    <w:rsid w:val="0097736C"/>
    <w:rsid w:val="009B13EC"/>
    <w:rsid w:val="009C2C90"/>
    <w:rsid w:val="009D5274"/>
    <w:rsid w:val="009F0D31"/>
    <w:rsid w:val="00A06130"/>
    <w:rsid w:val="00A105BB"/>
    <w:rsid w:val="00A36331"/>
    <w:rsid w:val="00B6519C"/>
    <w:rsid w:val="00B86518"/>
    <w:rsid w:val="00BB14BC"/>
    <w:rsid w:val="00BC1994"/>
    <w:rsid w:val="00BF34E6"/>
    <w:rsid w:val="00C77BC8"/>
    <w:rsid w:val="00CD5CED"/>
    <w:rsid w:val="00D426FE"/>
    <w:rsid w:val="00D50F72"/>
    <w:rsid w:val="00D627DB"/>
    <w:rsid w:val="00D63076"/>
    <w:rsid w:val="00D873FB"/>
    <w:rsid w:val="00E308C0"/>
    <w:rsid w:val="00EE3FF4"/>
    <w:rsid w:val="00EF512F"/>
    <w:rsid w:val="00F04BB1"/>
    <w:rsid w:val="00F912B6"/>
    <w:rsid w:val="00FD272E"/>
    <w:rsid w:val="00FD300D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875"/>
    <w:pPr>
      <w:ind w:left="720"/>
      <w:contextualSpacing/>
    </w:pPr>
  </w:style>
  <w:style w:type="paragraph" w:styleId="NoSpacing">
    <w:name w:val="No Spacing"/>
    <w:uiPriority w:val="1"/>
    <w:qFormat/>
    <w:rsid w:val="002E1FDE"/>
    <w:pPr>
      <w:spacing w:after="0" w:line="240" w:lineRule="auto"/>
    </w:pPr>
    <w:rPr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2E1F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1F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/>
    </w:rPr>
  </w:style>
  <w:style w:type="table" w:styleId="TableGrid">
    <w:name w:val="Table Grid"/>
    <w:basedOn w:val="TableNormal"/>
    <w:uiPriority w:val="59"/>
    <w:rsid w:val="002E1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875"/>
    <w:pPr>
      <w:ind w:left="720"/>
      <w:contextualSpacing/>
    </w:pPr>
  </w:style>
  <w:style w:type="paragraph" w:styleId="NoSpacing">
    <w:name w:val="No Spacing"/>
    <w:uiPriority w:val="1"/>
    <w:qFormat/>
    <w:rsid w:val="002E1FDE"/>
    <w:pPr>
      <w:spacing w:after="0" w:line="240" w:lineRule="auto"/>
    </w:pPr>
    <w:rPr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2E1F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1F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/>
    </w:rPr>
  </w:style>
  <w:style w:type="table" w:styleId="TableGrid">
    <w:name w:val="Table Grid"/>
    <w:basedOn w:val="TableNormal"/>
    <w:uiPriority w:val="59"/>
    <w:rsid w:val="002E1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Djina Delatour</dc:creator>
  <cp:lastModifiedBy>Irline Dufanal</cp:lastModifiedBy>
  <cp:revision>2</cp:revision>
  <cp:lastPrinted>2017-11-03T17:56:00Z</cp:lastPrinted>
  <dcterms:created xsi:type="dcterms:W3CDTF">2017-12-20T18:49:00Z</dcterms:created>
  <dcterms:modified xsi:type="dcterms:W3CDTF">2017-12-20T18:49:00Z</dcterms:modified>
</cp:coreProperties>
</file>