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58" w:rsidRPr="001B12BB" w:rsidRDefault="00642958" w:rsidP="0004337E">
      <w:pPr>
        <w:pStyle w:val="Heading1"/>
        <w:jc w:val="center"/>
        <w:rPr>
          <w:rFonts w:ascii="Calibri Light" w:hAnsi="Calibri Light"/>
          <w:sz w:val="22"/>
          <w:szCs w:val="22"/>
          <w:lang w:val="fr-FR"/>
        </w:rPr>
      </w:pPr>
    </w:p>
    <w:p w:rsidR="00DD456C" w:rsidRPr="001B12BB" w:rsidRDefault="0004337E" w:rsidP="0004337E">
      <w:pPr>
        <w:pStyle w:val="Heading1"/>
        <w:jc w:val="center"/>
        <w:rPr>
          <w:rFonts w:ascii="Calibri Light" w:hAnsi="Calibri Light"/>
          <w:lang w:val="fr-FR"/>
        </w:rPr>
      </w:pPr>
      <w:r w:rsidRPr="001B12BB">
        <w:rPr>
          <w:rFonts w:ascii="Calibri Light" w:hAnsi="Calibri Light"/>
          <w:b/>
          <w:lang w:val="fr-FR"/>
        </w:rPr>
        <w:t>Concern Worldwide – Haiti, Port-au-Prince</w:t>
      </w:r>
    </w:p>
    <w:p w:rsidR="0004337E" w:rsidRPr="001B12BB" w:rsidRDefault="00B51690" w:rsidP="0004337E">
      <w:pPr>
        <w:pStyle w:val="Heading1"/>
        <w:jc w:val="center"/>
        <w:rPr>
          <w:rFonts w:ascii="Calibri Light" w:hAnsi="Calibri Light"/>
          <w:lang w:val="fr-FR"/>
        </w:rPr>
      </w:pPr>
      <w:r w:rsidRPr="001B12BB">
        <w:rPr>
          <w:rFonts w:ascii="Calibri Light" w:hAnsi="Calibri Light"/>
          <w:lang w:val="fr-FR"/>
        </w:rPr>
        <w:t>Formation des bénéficiaires en</w:t>
      </w:r>
      <w:r w:rsidR="001B12BB" w:rsidRPr="001B12BB">
        <w:rPr>
          <w:rFonts w:ascii="Calibri Light" w:hAnsi="Calibri Light"/>
          <w:lang w:val="fr-FR"/>
        </w:rPr>
        <w:t xml:space="preserve"> Création et </w:t>
      </w:r>
      <w:r w:rsidRPr="001B12BB">
        <w:rPr>
          <w:rFonts w:ascii="Calibri Light" w:hAnsi="Calibri Light"/>
          <w:lang w:val="fr-FR"/>
        </w:rPr>
        <w:t xml:space="preserve"> Ge</w:t>
      </w:r>
      <w:r w:rsidR="00806D4F" w:rsidRPr="001B12BB">
        <w:rPr>
          <w:rFonts w:ascii="Calibri Light" w:hAnsi="Calibri Light"/>
          <w:lang w:val="fr-FR"/>
        </w:rPr>
        <w:t xml:space="preserve">stion d’AGR et </w:t>
      </w:r>
      <w:r w:rsidR="00C019F0">
        <w:rPr>
          <w:rFonts w:ascii="Calibri Light" w:hAnsi="Calibri Light"/>
          <w:lang w:val="fr-FR"/>
        </w:rPr>
        <w:t>S</w:t>
      </w:r>
      <w:r w:rsidRPr="001B12BB">
        <w:rPr>
          <w:rFonts w:ascii="Calibri Light" w:hAnsi="Calibri Light"/>
          <w:lang w:val="fr-FR"/>
        </w:rPr>
        <w:t>ervices de micro finance</w:t>
      </w:r>
    </w:p>
    <w:p w:rsidR="00576188" w:rsidRPr="001B12BB" w:rsidRDefault="00B51690" w:rsidP="00576188">
      <w:pPr>
        <w:jc w:val="center"/>
        <w:rPr>
          <w:rFonts w:ascii="Calibri Light" w:hAnsi="Calibri Light"/>
          <w:sz w:val="32"/>
          <w:szCs w:val="32"/>
          <w:lang w:val="fr-FR"/>
        </w:rPr>
      </w:pPr>
      <w:r w:rsidRPr="001B12BB">
        <w:rPr>
          <w:rFonts w:ascii="Calibri Light" w:hAnsi="Calibri Light"/>
          <w:sz w:val="32"/>
          <w:szCs w:val="32"/>
          <w:lang w:val="fr-FR"/>
        </w:rPr>
        <w:t>Septembre</w:t>
      </w:r>
      <w:r w:rsidR="00576188" w:rsidRPr="001B12BB">
        <w:rPr>
          <w:rFonts w:ascii="Calibri Light" w:hAnsi="Calibri Light"/>
          <w:sz w:val="32"/>
          <w:szCs w:val="32"/>
          <w:lang w:val="fr-FR"/>
        </w:rPr>
        <w:t xml:space="preserve"> 2017</w:t>
      </w:r>
    </w:p>
    <w:p w:rsidR="00576188" w:rsidRPr="001B12BB" w:rsidRDefault="00576188" w:rsidP="00576188">
      <w:pPr>
        <w:rPr>
          <w:rFonts w:ascii="Calibri Light" w:hAnsi="Calibri Light"/>
          <w:lang w:val="fr-FR"/>
        </w:rPr>
      </w:pPr>
    </w:p>
    <w:p w:rsidR="0004337E" w:rsidRPr="001B12BB" w:rsidRDefault="0004337E" w:rsidP="0004337E">
      <w:pPr>
        <w:rPr>
          <w:rFonts w:ascii="Calibri Light" w:hAnsi="Calibri Light"/>
          <w:lang w:val="fr-FR"/>
        </w:rPr>
      </w:pPr>
    </w:p>
    <w:p w:rsidR="00576188" w:rsidRPr="001B12BB" w:rsidRDefault="00576188" w:rsidP="00C02CE1">
      <w:pPr>
        <w:pStyle w:val="ListParagraph"/>
        <w:numPr>
          <w:ilvl w:val="0"/>
          <w:numId w:val="1"/>
        </w:numPr>
        <w:rPr>
          <w:rFonts w:ascii="Calibri Light" w:hAnsi="Calibri Light"/>
          <w:sz w:val="28"/>
          <w:szCs w:val="28"/>
        </w:rPr>
      </w:pPr>
      <w:r w:rsidRPr="001B12BB">
        <w:rPr>
          <w:rFonts w:ascii="Calibri Light" w:hAnsi="Calibri Light"/>
          <w:b/>
          <w:sz w:val="28"/>
          <w:szCs w:val="28"/>
        </w:rPr>
        <w:t>Contexte et justification</w:t>
      </w:r>
    </w:p>
    <w:p w:rsidR="00576188" w:rsidRPr="001B12BB" w:rsidRDefault="00576188" w:rsidP="005674AC">
      <w:pPr>
        <w:autoSpaceDE w:val="0"/>
        <w:autoSpaceDN w:val="0"/>
        <w:adjustRightInd w:val="0"/>
        <w:spacing w:after="0" w:line="240" w:lineRule="auto"/>
        <w:ind w:left="360"/>
        <w:jc w:val="both"/>
        <w:rPr>
          <w:rFonts w:ascii="Calibri Light" w:eastAsia="Times New Roman" w:hAnsi="Calibri Light" w:cs="Arial"/>
          <w:lang w:val="fr-FR"/>
        </w:rPr>
      </w:pPr>
      <w:r w:rsidRPr="001B12BB">
        <w:rPr>
          <w:rFonts w:ascii="Calibri Light" w:eastAsia="Times New Roman" w:hAnsi="Calibri Light" w:cs="Arial"/>
          <w:b/>
          <w:lang w:val="fr-FR"/>
        </w:rPr>
        <w:t>CONCERN Worldwide</w:t>
      </w:r>
      <w:r w:rsidRPr="001B12BB">
        <w:rPr>
          <w:rFonts w:ascii="Calibri Light" w:eastAsia="Times New Roman" w:hAnsi="Calibri Light" w:cs="Arial"/>
          <w:lang w:val="fr-FR"/>
        </w:rPr>
        <w:t xml:space="preserve"> est une organisation humanitaire </w:t>
      </w:r>
      <w:r w:rsidR="007A0A24" w:rsidRPr="001B12BB">
        <w:rPr>
          <w:rFonts w:ascii="Calibri Light" w:eastAsia="Times New Roman" w:hAnsi="Calibri Light" w:cs="Arial"/>
          <w:lang w:val="fr-FR"/>
        </w:rPr>
        <w:t>non gouvernementale</w:t>
      </w:r>
      <w:r w:rsidRPr="001B12BB">
        <w:rPr>
          <w:rFonts w:ascii="Calibri Light" w:eastAsia="Times New Roman" w:hAnsi="Calibri Light" w:cs="Arial"/>
          <w:lang w:val="fr-FR"/>
        </w:rPr>
        <w:t xml:space="preserve"> internationale dédiée à la réduction et à l'élimination de l'extrême pauvreté dans les pays les plus pauvres du monde. Sa mission est d'aider les personnes vivant dans l'extrême pauvreté à réaliser dans leurs vies des améliorations majeures et durables qui se perpétuent sa</w:t>
      </w:r>
      <w:r w:rsidR="00011223" w:rsidRPr="001B12BB">
        <w:rPr>
          <w:rFonts w:ascii="Calibri Light" w:eastAsia="Times New Roman" w:hAnsi="Calibri Light" w:cs="Arial"/>
          <w:lang w:val="fr-FR"/>
        </w:rPr>
        <w:t>ns un soutien continu de Concern</w:t>
      </w:r>
      <w:r w:rsidRPr="001B12BB">
        <w:rPr>
          <w:rFonts w:ascii="Calibri Light" w:eastAsia="Times New Roman" w:hAnsi="Calibri Light" w:cs="Arial"/>
          <w:lang w:val="fr-FR"/>
        </w:rPr>
        <w:t>. Pour ce faire, nous nous engageons dans des travaux de développement à long terme, répondons à des situations d'</w:t>
      </w:r>
      <w:r w:rsidR="00011223" w:rsidRPr="001B12BB">
        <w:rPr>
          <w:rFonts w:ascii="Calibri Light" w:eastAsia="Times New Roman" w:hAnsi="Calibri Light" w:cs="Arial"/>
          <w:lang w:val="fr-FR"/>
        </w:rPr>
        <w:t>urgence et cherchons à répondre aux</w:t>
      </w:r>
      <w:r w:rsidRPr="001B12BB">
        <w:rPr>
          <w:rFonts w:ascii="Calibri Light" w:eastAsia="Times New Roman" w:hAnsi="Calibri Light" w:cs="Arial"/>
          <w:lang w:val="fr-FR"/>
        </w:rPr>
        <w:t xml:space="preserve"> causes profondes de la pauvreté grâce à notre éducation au développement et à nos activités de plaidoyer. </w:t>
      </w:r>
      <w:r w:rsidRPr="001B12BB">
        <w:rPr>
          <w:rFonts w:ascii="Calibri Light" w:eastAsia="Calibri" w:hAnsi="Calibri Light" w:cs="Arial"/>
          <w:color w:val="000000"/>
          <w:lang w:val="fr-FR"/>
        </w:rPr>
        <w:t>En Haïti</w:t>
      </w:r>
      <w:r w:rsidR="00011223" w:rsidRPr="001B12BB">
        <w:rPr>
          <w:rFonts w:ascii="Calibri Light" w:eastAsia="Calibri" w:hAnsi="Calibri Light" w:cs="Arial"/>
          <w:color w:val="000000"/>
          <w:lang w:val="fr-FR"/>
        </w:rPr>
        <w:t>, l’organisation intervient à</w:t>
      </w:r>
      <w:r w:rsidRPr="001B12BB">
        <w:rPr>
          <w:rFonts w:ascii="Calibri Light" w:eastAsia="Calibri" w:hAnsi="Calibri Light" w:cs="Arial"/>
          <w:color w:val="000000"/>
          <w:lang w:val="fr-FR"/>
        </w:rPr>
        <w:t xml:space="preserve"> Cité </w:t>
      </w:r>
      <w:r w:rsidR="00A37F13" w:rsidRPr="001B12BB">
        <w:rPr>
          <w:rFonts w:ascii="Calibri Light" w:eastAsia="Calibri" w:hAnsi="Calibri Light" w:cs="Arial"/>
          <w:color w:val="000000"/>
          <w:lang w:val="fr-FR"/>
        </w:rPr>
        <w:t>S</w:t>
      </w:r>
      <w:r w:rsidRPr="001B12BB">
        <w:rPr>
          <w:rFonts w:ascii="Calibri Light" w:eastAsia="Calibri" w:hAnsi="Calibri Light" w:cs="Arial"/>
          <w:color w:val="000000"/>
          <w:lang w:val="fr-FR"/>
        </w:rPr>
        <w:t xml:space="preserve">oleil, l’une des communes les plus pauvres de la </w:t>
      </w:r>
      <w:r w:rsidR="00A37F13" w:rsidRPr="001B12BB">
        <w:rPr>
          <w:rFonts w:ascii="Calibri Light" w:eastAsia="Calibri" w:hAnsi="Calibri Light" w:cs="Arial"/>
          <w:color w:val="000000"/>
          <w:lang w:val="fr-FR"/>
        </w:rPr>
        <w:t xml:space="preserve">zone </w:t>
      </w:r>
      <w:r w:rsidRPr="001B12BB">
        <w:rPr>
          <w:rFonts w:ascii="Calibri Light" w:eastAsia="Calibri" w:hAnsi="Calibri Light" w:cs="Arial"/>
          <w:color w:val="000000"/>
          <w:lang w:val="fr-FR"/>
        </w:rPr>
        <w:t xml:space="preserve">métropolitaine.  </w:t>
      </w:r>
    </w:p>
    <w:p w:rsidR="00576188" w:rsidRPr="001B12BB" w:rsidRDefault="00576188" w:rsidP="00576188">
      <w:pPr>
        <w:pStyle w:val="ListParagraph"/>
        <w:autoSpaceDE w:val="0"/>
        <w:autoSpaceDN w:val="0"/>
        <w:adjustRightInd w:val="0"/>
        <w:spacing w:after="0" w:line="240" w:lineRule="auto"/>
        <w:jc w:val="both"/>
        <w:rPr>
          <w:rFonts w:ascii="Calibri Light" w:eastAsia="Times New Roman" w:hAnsi="Calibri Light" w:cs="Arial"/>
          <w:lang w:val="fr-FR"/>
        </w:rPr>
      </w:pPr>
    </w:p>
    <w:p w:rsidR="00576188" w:rsidRPr="001B12BB" w:rsidRDefault="00576188" w:rsidP="00576188">
      <w:pPr>
        <w:autoSpaceDE w:val="0"/>
        <w:autoSpaceDN w:val="0"/>
        <w:adjustRightInd w:val="0"/>
        <w:spacing w:after="0" w:line="240" w:lineRule="auto"/>
        <w:ind w:left="360"/>
        <w:jc w:val="both"/>
        <w:rPr>
          <w:rFonts w:ascii="Calibri Light" w:eastAsia="Calibri" w:hAnsi="Calibri Light" w:cs="Arial"/>
          <w:color w:val="000000"/>
          <w:lang w:val="fr-FR"/>
        </w:rPr>
      </w:pPr>
      <w:r w:rsidRPr="001B12BB">
        <w:rPr>
          <w:rFonts w:ascii="Calibri Light" w:eastAsia="Calibri" w:hAnsi="Calibri Light" w:cs="Arial"/>
          <w:color w:val="000000"/>
          <w:lang w:val="fr-FR"/>
        </w:rPr>
        <w:t>Géographiquement, la commune de Cité Soleil s’étend sur une surface de 21,81 km2, incluant la zone de Sarthe, de Duvivier, Terre Noire etc. L’ensemble des quartiers de la commune sont répartis sur deux sections communales: Varreux 1 et Varreux</w:t>
      </w:r>
      <w:r w:rsidR="007A0A24" w:rsidRPr="001B12BB">
        <w:rPr>
          <w:rFonts w:ascii="Calibri Light" w:eastAsia="Calibri" w:hAnsi="Calibri Light" w:cs="Arial"/>
          <w:color w:val="000000"/>
          <w:lang w:val="fr-FR"/>
        </w:rPr>
        <w:t xml:space="preserve"> 2. Cependant, Cité Soleil est </w:t>
      </w:r>
      <w:r w:rsidRPr="001B12BB">
        <w:rPr>
          <w:rFonts w:ascii="Calibri Light" w:eastAsia="Calibri" w:hAnsi="Calibri Light" w:cs="Arial"/>
          <w:color w:val="000000"/>
          <w:lang w:val="fr-FR"/>
        </w:rPr>
        <w:t>généralement plus connue par sa petite surface de 5 km2 qui constitue essentiellement l’espace bidonvillisé; c’est aussi cette petite portion de la commune qui est la plus problématique</w:t>
      </w:r>
      <w:r w:rsidR="00011223" w:rsidRPr="001B12BB">
        <w:rPr>
          <w:rFonts w:ascii="Calibri Light" w:eastAsia="Calibri" w:hAnsi="Calibri Light" w:cs="Arial"/>
          <w:color w:val="000000"/>
          <w:lang w:val="fr-FR"/>
        </w:rPr>
        <w:t xml:space="preserve"> en termes de développement et de risques de criminalité</w:t>
      </w:r>
      <w:r w:rsidRPr="001B12BB">
        <w:rPr>
          <w:rFonts w:ascii="Calibri Light" w:eastAsia="Calibri" w:hAnsi="Calibri Light" w:cs="Arial"/>
          <w:color w:val="000000"/>
          <w:lang w:val="fr-FR"/>
        </w:rPr>
        <w:t>.</w:t>
      </w:r>
    </w:p>
    <w:p w:rsidR="00576188" w:rsidRPr="001B12BB" w:rsidRDefault="00576188" w:rsidP="00576188">
      <w:pPr>
        <w:autoSpaceDE w:val="0"/>
        <w:autoSpaceDN w:val="0"/>
        <w:adjustRightInd w:val="0"/>
        <w:spacing w:after="0" w:line="240" w:lineRule="auto"/>
        <w:jc w:val="both"/>
        <w:rPr>
          <w:rFonts w:ascii="Calibri Light" w:eastAsia="Calibri" w:hAnsi="Calibri Light" w:cs="Arial"/>
          <w:color w:val="000000"/>
          <w:lang w:val="fr-FR"/>
        </w:rPr>
      </w:pPr>
    </w:p>
    <w:p w:rsidR="00576188" w:rsidRPr="001B12BB" w:rsidRDefault="00576188" w:rsidP="00576188">
      <w:pPr>
        <w:autoSpaceDE w:val="0"/>
        <w:autoSpaceDN w:val="0"/>
        <w:adjustRightInd w:val="0"/>
        <w:spacing w:after="0" w:line="240" w:lineRule="auto"/>
        <w:ind w:left="360"/>
        <w:jc w:val="both"/>
        <w:rPr>
          <w:rFonts w:ascii="Calibri Light" w:eastAsia="Calibri" w:hAnsi="Calibri Light" w:cs="Arial"/>
          <w:color w:val="000000"/>
          <w:lang w:val="fr-FR"/>
        </w:rPr>
      </w:pPr>
      <w:r w:rsidRPr="001B12BB">
        <w:rPr>
          <w:rFonts w:ascii="Calibri Light" w:eastAsia="Calibri" w:hAnsi="Calibri Light" w:cs="Arial"/>
          <w:color w:val="000000"/>
          <w:lang w:val="fr-FR"/>
        </w:rPr>
        <w:t xml:space="preserve">Concern Worldwide effectue des interventions dans le cadre de son </w:t>
      </w:r>
      <w:r w:rsidRPr="001B12BB">
        <w:rPr>
          <w:rFonts w:ascii="Calibri Light" w:eastAsia="Calibri" w:hAnsi="Calibri Light" w:cs="Arial"/>
          <w:bCs/>
          <w:color w:val="000000"/>
          <w:lang w:val="fr-FR"/>
        </w:rPr>
        <w:t xml:space="preserve">Programme intégré de résilience communautaire et de prévention des conflits dans la commune de Cité Soleil intitulé: </w:t>
      </w:r>
      <w:r w:rsidR="00F51AAF" w:rsidRPr="001B12BB">
        <w:rPr>
          <w:rFonts w:ascii="Calibri Light" w:eastAsia="Times New Roman" w:hAnsi="Calibri Light" w:cs="Courier New"/>
          <w:i/>
          <w:color w:val="212121"/>
          <w:lang w:val="fr-FR"/>
        </w:rPr>
        <w:t xml:space="preserve">«Bâtir l'espoir et développer les opportunités en Haïti: Un Programme Urbain Intégré orienté vers la Résilience Communautaire et la Mitigation des Conflits à Port-au-Prince, en Haïti ». </w:t>
      </w:r>
      <w:r w:rsidRPr="001B12BB">
        <w:rPr>
          <w:rFonts w:ascii="Calibri Light" w:eastAsia="Calibri" w:hAnsi="Calibri Light" w:cs="Arial"/>
          <w:color w:val="000000"/>
          <w:lang w:val="fr-FR"/>
        </w:rPr>
        <w:t xml:space="preserve">Le programme est financé par Irish Aid et exécuté dans 8 (huit) quartiers, </w:t>
      </w:r>
      <w:r w:rsidR="000676E4" w:rsidRPr="001B12BB">
        <w:rPr>
          <w:rFonts w:ascii="Calibri Light" w:eastAsia="Calibri" w:hAnsi="Calibri Light" w:cs="Arial"/>
          <w:color w:val="000000"/>
          <w:lang w:val="fr-FR"/>
        </w:rPr>
        <w:t>dont 5 dans la zone urbaine de Cite Soleil</w:t>
      </w:r>
      <w:r w:rsidRPr="001B12BB">
        <w:rPr>
          <w:rFonts w:ascii="Calibri Light" w:eastAsia="Calibri" w:hAnsi="Calibri Light" w:cs="Arial"/>
          <w:color w:val="000000"/>
          <w:lang w:val="fr-FR"/>
        </w:rPr>
        <w:t>:</w:t>
      </w:r>
      <w:r w:rsidR="000676E4" w:rsidRPr="001B12BB">
        <w:rPr>
          <w:rFonts w:ascii="Calibri Light" w:eastAsia="Calibri" w:hAnsi="Calibri Light" w:cs="Arial"/>
          <w:color w:val="000000"/>
          <w:lang w:val="fr-FR"/>
        </w:rPr>
        <w:t xml:space="preserve"> Bois Neuf</w:t>
      </w:r>
      <w:r w:rsidR="00011223" w:rsidRPr="001B12BB">
        <w:rPr>
          <w:rFonts w:ascii="Calibri Light" w:eastAsia="Calibri" w:hAnsi="Calibri Light" w:cs="Arial"/>
          <w:color w:val="000000"/>
          <w:lang w:val="fr-FR"/>
        </w:rPr>
        <w:t>, Cite Gerard, Ti Ayiti, Cite Lu</w:t>
      </w:r>
      <w:r w:rsidR="000676E4" w:rsidRPr="001B12BB">
        <w:rPr>
          <w:rFonts w:ascii="Calibri Light" w:eastAsia="Calibri" w:hAnsi="Calibri Light" w:cs="Arial"/>
          <w:color w:val="000000"/>
          <w:lang w:val="fr-FR"/>
        </w:rPr>
        <w:t>miere et Projet Drouillard et 3 dans la zone peri-urbaine : Duvivier, Village Rapatrie et T</w:t>
      </w:r>
      <w:r w:rsidR="00011223" w:rsidRPr="001B12BB">
        <w:rPr>
          <w:rFonts w:ascii="Calibri Light" w:eastAsia="Calibri" w:hAnsi="Calibri Light" w:cs="Arial"/>
          <w:color w:val="000000"/>
          <w:lang w:val="fr-FR"/>
        </w:rPr>
        <w:t>rui</w:t>
      </w:r>
      <w:r w:rsidR="000676E4" w:rsidRPr="001B12BB">
        <w:rPr>
          <w:rFonts w:ascii="Calibri Light" w:eastAsia="Calibri" w:hAnsi="Calibri Light" w:cs="Arial"/>
          <w:color w:val="000000"/>
          <w:lang w:val="fr-FR"/>
        </w:rPr>
        <w:t>tier</w:t>
      </w:r>
      <w:r w:rsidRPr="001B12BB">
        <w:rPr>
          <w:rFonts w:ascii="Calibri Light" w:eastAsia="Calibri" w:hAnsi="Calibri Light" w:cs="Arial"/>
          <w:color w:val="000000"/>
          <w:lang w:val="fr-FR"/>
        </w:rPr>
        <w:t xml:space="preserve">. </w:t>
      </w:r>
      <w:r w:rsidR="00AE331E" w:rsidRPr="001B12BB">
        <w:rPr>
          <w:rFonts w:ascii="Calibri Light" w:eastAsia="Calibri" w:hAnsi="Calibri Light" w:cs="Arial"/>
          <w:color w:val="000000"/>
          <w:lang w:val="fr-FR"/>
        </w:rPr>
        <w:t>Le programme intervient</w:t>
      </w:r>
      <w:r w:rsidRPr="001B12BB">
        <w:rPr>
          <w:rFonts w:ascii="Calibri Light" w:eastAsia="Calibri" w:hAnsi="Calibri Light" w:cs="Arial"/>
          <w:color w:val="000000"/>
          <w:lang w:val="fr-FR"/>
        </w:rPr>
        <w:t xml:space="preserve"> dans le</w:t>
      </w:r>
      <w:r w:rsidR="00AE331E" w:rsidRPr="001B12BB">
        <w:rPr>
          <w:rFonts w:ascii="Calibri Light" w:eastAsia="Calibri" w:hAnsi="Calibri Light" w:cs="Arial"/>
          <w:color w:val="000000"/>
          <w:lang w:val="fr-FR"/>
        </w:rPr>
        <w:t>s</w:t>
      </w:r>
      <w:r w:rsidRPr="001B12BB">
        <w:rPr>
          <w:rFonts w:ascii="Calibri Light" w:eastAsia="Calibri" w:hAnsi="Calibri Light" w:cs="Arial"/>
          <w:color w:val="000000"/>
          <w:lang w:val="fr-FR"/>
        </w:rPr>
        <w:t xml:space="preserve">  domaine</w:t>
      </w:r>
      <w:r w:rsidR="00AE331E" w:rsidRPr="001B12BB">
        <w:rPr>
          <w:rFonts w:ascii="Calibri Light" w:eastAsia="Calibri" w:hAnsi="Calibri Light" w:cs="Arial"/>
          <w:color w:val="000000"/>
          <w:lang w:val="fr-FR"/>
        </w:rPr>
        <w:t>s</w:t>
      </w:r>
      <w:r w:rsidRPr="001B12BB">
        <w:rPr>
          <w:rFonts w:ascii="Calibri Light" w:eastAsia="Calibri" w:hAnsi="Calibri Light" w:cs="Arial"/>
          <w:color w:val="000000"/>
          <w:lang w:val="fr-FR"/>
        </w:rPr>
        <w:t xml:space="preserve"> de la </w:t>
      </w:r>
      <w:r w:rsidR="00AE331E" w:rsidRPr="001B12BB">
        <w:rPr>
          <w:rFonts w:ascii="Calibri Light" w:eastAsia="Calibri" w:hAnsi="Calibri Light" w:cs="Arial"/>
          <w:color w:val="000000"/>
          <w:lang w:val="fr-FR"/>
        </w:rPr>
        <w:t>C</w:t>
      </w:r>
      <w:r w:rsidRPr="001B12BB">
        <w:rPr>
          <w:rFonts w:ascii="Calibri Light" w:eastAsia="Calibri" w:hAnsi="Calibri Light" w:cs="Arial"/>
          <w:color w:val="000000"/>
          <w:lang w:val="fr-FR"/>
        </w:rPr>
        <w:t>ohésion</w:t>
      </w:r>
      <w:r w:rsidR="00AE331E" w:rsidRPr="001B12BB">
        <w:rPr>
          <w:rFonts w:ascii="Calibri Light" w:eastAsia="Calibri" w:hAnsi="Calibri Light" w:cs="Arial"/>
          <w:color w:val="000000"/>
          <w:lang w:val="fr-FR"/>
        </w:rPr>
        <w:t xml:space="preserve"> sociale, de la G</w:t>
      </w:r>
      <w:r w:rsidRPr="001B12BB">
        <w:rPr>
          <w:rFonts w:ascii="Calibri Light" w:eastAsia="Calibri" w:hAnsi="Calibri Light" w:cs="Arial"/>
          <w:color w:val="000000"/>
          <w:lang w:val="fr-FR"/>
        </w:rPr>
        <w:t xml:space="preserve">ouvernance locale, du développement économique, de la </w:t>
      </w:r>
      <w:r w:rsidR="00AE331E" w:rsidRPr="001B12BB">
        <w:rPr>
          <w:rFonts w:ascii="Calibri Light" w:eastAsia="Calibri" w:hAnsi="Calibri Light" w:cs="Arial"/>
          <w:color w:val="000000"/>
          <w:lang w:val="fr-FR"/>
        </w:rPr>
        <w:t>P</w:t>
      </w:r>
      <w:r w:rsidRPr="001B12BB">
        <w:rPr>
          <w:rFonts w:ascii="Calibri Light" w:eastAsia="Calibri" w:hAnsi="Calibri Light" w:cs="Arial"/>
          <w:color w:val="000000"/>
          <w:lang w:val="fr-FR"/>
        </w:rPr>
        <w:t>rotection</w:t>
      </w:r>
      <w:r w:rsidR="00A37F13" w:rsidRPr="001B12BB">
        <w:rPr>
          <w:rFonts w:ascii="Calibri Light" w:eastAsia="Calibri" w:hAnsi="Calibri Light" w:cs="Arial"/>
          <w:color w:val="000000"/>
          <w:lang w:val="fr-FR"/>
        </w:rPr>
        <w:t>,</w:t>
      </w:r>
      <w:r w:rsidRPr="001B12BB">
        <w:rPr>
          <w:rFonts w:ascii="Calibri Light" w:eastAsia="Calibri" w:hAnsi="Calibri Light" w:cs="Arial"/>
          <w:color w:val="000000"/>
          <w:lang w:val="fr-FR"/>
        </w:rPr>
        <w:t xml:space="preserve"> </w:t>
      </w:r>
      <w:r w:rsidR="00AE331E" w:rsidRPr="001B12BB">
        <w:rPr>
          <w:rFonts w:ascii="Calibri Light" w:eastAsia="Calibri" w:hAnsi="Calibri Light" w:cs="Arial"/>
          <w:color w:val="000000"/>
          <w:lang w:val="fr-FR"/>
        </w:rPr>
        <w:t xml:space="preserve">de </w:t>
      </w:r>
      <w:r w:rsidRPr="001B12BB">
        <w:rPr>
          <w:rFonts w:ascii="Calibri Light" w:eastAsia="Calibri" w:hAnsi="Calibri Light" w:cs="Arial"/>
          <w:color w:val="000000"/>
          <w:lang w:val="fr-FR"/>
        </w:rPr>
        <w:t>la</w:t>
      </w:r>
      <w:r w:rsidR="00AE331E" w:rsidRPr="001B12BB">
        <w:rPr>
          <w:rFonts w:ascii="Calibri Light" w:eastAsia="Calibri" w:hAnsi="Calibri Light" w:cs="Arial"/>
          <w:color w:val="000000"/>
          <w:lang w:val="fr-FR"/>
        </w:rPr>
        <w:t xml:space="preserve"> Gestion des déchets</w:t>
      </w:r>
      <w:r w:rsidR="008E4DE7" w:rsidRPr="001B12BB">
        <w:rPr>
          <w:rFonts w:ascii="Calibri Light" w:eastAsia="Calibri" w:hAnsi="Calibri Light" w:cs="Arial"/>
          <w:color w:val="000000"/>
          <w:lang w:val="fr-FR"/>
        </w:rPr>
        <w:t xml:space="preserve"> </w:t>
      </w:r>
      <w:r w:rsidR="00A37F13" w:rsidRPr="001B12BB">
        <w:rPr>
          <w:rFonts w:ascii="Calibri Light" w:eastAsia="Calibri" w:hAnsi="Calibri Light" w:cs="Arial"/>
          <w:color w:val="000000"/>
          <w:lang w:val="fr-FR"/>
        </w:rPr>
        <w:t xml:space="preserve">et celle des risques et des désastres </w:t>
      </w:r>
      <w:r w:rsidR="008E4DE7" w:rsidRPr="001B12BB">
        <w:rPr>
          <w:rFonts w:ascii="Calibri Light" w:eastAsia="Calibri" w:hAnsi="Calibri Light" w:cs="Arial"/>
          <w:color w:val="000000"/>
          <w:lang w:val="fr-FR"/>
        </w:rPr>
        <w:t xml:space="preserve">et </w:t>
      </w:r>
      <w:r w:rsidR="008E4DE7" w:rsidRPr="001B12BB">
        <w:rPr>
          <w:rFonts w:ascii="Calibri Light" w:eastAsia="Calibri" w:hAnsi="Calibri Light" w:cs="Arial"/>
          <w:bCs/>
          <w:color w:val="000000"/>
          <w:lang w:val="fr-FR"/>
        </w:rPr>
        <w:t>dont les 4 principaux résultats</w:t>
      </w:r>
      <w:r w:rsidR="00011223" w:rsidRPr="001B12BB">
        <w:rPr>
          <w:rFonts w:ascii="Calibri Light" w:eastAsia="Calibri" w:hAnsi="Calibri Light" w:cs="Arial"/>
          <w:bCs/>
          <w:color w:val="000000"/>
          <w:lang w:val="fr-FR"/>
        </w:rPr>
        <w:t xml:space="preserve"> attendus</w:t>
      </w:r>
      <w:r w:rsidR="008E4DE7" w:rsidRPr="001B12BB">
        <w:rPr>
          <w:rFonts w:ascii="Calibri Light" w:eastAsia="Calibri" w:hAnsi="Calibri Light" w:cs="Arial"/>
          <w:bCs/>
          <w:color w:val="000000"/>
          <w:lang w:val="fr-FR"/>
        </w:rPr>
        <w:t xml:space="preserve"> sont :</w:t>
      </w:r>
    </w:p>
    <w:p w:rsidR="00576188" w:rsidRPr="001B12BB" w:rsidRDefault="00576188" w:rsidP="00576188">
      <w:pPr>
        <w:autoSpaceDE w:val="0"/>
        <w:autoSpaceDN w:val="0"/>
        <w:adjustRightInd w:val="0"/>
        <w:spacing w:after="0" w:line="240" w:lineRule="auto"/>
        <w:ind w:left="360"/>
        <w:jc w:val="both"/>
        <w:rPr>
          <w:rFonts w:ascii="Calibri Light" w:eastAsia="Calibri" w:hAnsi="Calibri Light" w:cs="Arial"/>
          <w:color w:val="000000"/>
          <w:lang w:val="fr-FR"/>
        </w:rPr>
      </w:pPr>
    </w:p>
    <w:p w:rsidR="00007EF3" w:rsidRPr="001B12BB" w:rsidRDefault="00AE331E" w:rsidP="008E04CC">
      <w:pPr>
        <w:ind w:left="360"/>
        <w:jc w:val="both"/>
        <w:rPr>
          <w:rFonts w:ascii="Calibri Light" w:hAnsi="Calibri Light"/>
          <w:lang w:val="fr-FR"/>
        </w:rPr>
      </w:pPr>
      <w:r w:rsidRPr="001B12BB">
        <w:rPr>
          <w:rFonts w:ascii="Calibri Light" w:hAnsi="Calibri Light"/>
          <w:b/>
          <w:lang w:val="fr-FR"/>
        </w:rPr>
        <w:t xml:space="preserve">Résultat 1: </w:t>
      </w:r>
      <w:r w:rsidRPr="001B12BB">
        <w:rPr>
          <w:rFonts w:ascii="Calibri Light" w:hAnsi="Calibri Light"/>
          <w:lang w:val="fr-FR"/>
        </w:rPr>
        <w:t xml:space="preserve">La cohésion sociale est améliorée et la violence réduite dans les 8 quartiers ciblés de </w:t>
      </w:r>
      <w:r w:rsidR="008E4DE7" w:rsidRPr="001B12BB">
        <w:rPr>
          <w:rFonts w:ascii="Calibri Light" w:hAnsi="Calibri Light"/>
          <w:lang w:val="fr-FR"/>
        </w:rPr>
        <w:t>Cité</w:t>
      </w:r>
      <w:r w:rsidRPr="001B12BB">
        <w:rPr>
          <w:rFonts w:ascii="Calibri Light" w:hAnsi="Calibri Light"/>
          <w:lang w:val="fr-FR"/>
        </w:rPr>
        <w:t xml:space="preserve"> Soleil</w:t>
      </w:r>
    </w:p>
    <w:p w:rsidR="00D41BE0" w:rsidRPr="001B12BB" w:rsidRDefault="00AE331E" w:rsidP="008E04CC">
      <w:pPr>
        <w:ind w:left="360"/>
        <w:jc w:val="both"/>
        <w:rPr>
          <w:rFonts w:ascii="Calibri Light" w:hAnsi="Calibri Light"/>
          <w:lang w:val="fr-FR"/>
        </w:rPr>
      </w:pPr>
      <w:r w:rsidRPr="001B12BB">
        <w:rPr>
          <w:rFonts w:ascii="Calibri Light" w:hAnsi="Calibri Light"/>
          <w:b/>
          <w:lang w:val="fr-FR"/>
        </w:rPr>
        <w:t xml:space="preserve">Résultat 2: </w:t>
      </w:r>
      <w:r w:rsidRPr="001B12BB">
        <w:rPr>
          <w:rFonts w:ascii="Calibri Light" w:hAnsi="Calibri Light"/>
          <w:lang w:val="fr-FR"/>
        </w:rPr>
        <w:t>Le revenu de 2000 ménages extrêmement pauvres est augmenté (modèle de Gradation Urbaine) dans 8 quartiers ciblés de Cité Soleil</w:t>
      </w:r>
    </w:p>
    <w:p w:rsidR="00AE331E" w:rsidRPr="001B12BB" w:rsidRDefault="00AE331E" w:rsidP="008E04CC">
      <w:pPr>
        <w:ind w:left="360"/>
        <w:jc w:val="both"/>
        <w:rPr>
          <w:rFonts w:ascii="Calibri Light" w:hAnsi="Calibri Light"/>
          <w:b/>
          <w:lang w:val="fr-FR"/>
        </w:rPr>
      </w:pPr>
      <w:r w:rsidRPr="001B12BB">
        <w:rPr>
          <w:rFonts w:ascii="Calibri Light" w:hAnsi="Calibri Light"/>
          <w:b/>
          <w:lang w:val="fr-FR"/>
        </w:rPr>
        <w:t xml:space="preserve">Résultat 3: </w:t>
      </w:r>
      <w:r w:rsidRPr="001B12BB">
        <w:rPr>
          <w:rFonts w:ascii="Calibri Light" w:hAnsi="Calibri Light"/>
          <w:lang w:val="fr-FR"/>
        </w:rPr>
        <w:t>La gouvernance locale est améliorée par le biais d'un partenariat et d'un dialogue entre la communauté et les niveaux central et local du gouvernement</w:t>
      </w:r>
    </w:p>
    <w:p w:rsidR="00D74341" w:rsidRPr="001B12BB" w:rsidRDefault="00AE331E" w:rsidP="008E04CC">
      <w:pPr>
        <w:ind w:left="360"/>
        <w:jc w:val="both"/>
        <w:rPr>
          <w:rFonts w:ascii="Calibri Light" w:hAnsi="Calibri Light"/>
          <w:lang w:val="fr-FR"/>
        </w:rPr>
      </w:pPr>
      <w:r w:rsidRPr="001B12BB">
        <w:rPr>
          <w:rFonts w:ascii="Calibri Light" w:hAnsi="Calibri Light"/>
          <w:b/>
          <w:lang w:val="fr-FR"/>
        </w:rPr>
        <w:t xml:space="preserve">Résultat 4: </w:t>
      </w:r>
      <w:r w:rsidRPr="001B12BB">
        <w:rPr>
          <w:rFonts w:ascii="Calibri Light" w:hAnsi="Calibri Light"/>
          <w:lang w:val="fr-FR"/>
        </w:rPr>
        <w:t>Les 8 quartiers ciblés de Cité Soleil sont moins vulnérables face aux risques causés par les fortes pluies</w:t>
      </w:r>
    </w:p>
    <w:p w:rsidR="00B35C47" w:rsidRPr="001B12BB" w:rsidRDefault="00F71290" w:rsidP="006E3ED3">
      <w:pPr>
        <w:ind w:left="360"/>
        <w:jc w:val="both"/>
        <w:rPr>
          <w:rFonts w:ascii="Calibri Light" w:hAnsi="Calibri Light"/>
          <w:lang w:val="fr-FR"/>
        </w:rPr>
      </w:pPr>
      <w:r w:rsidRPr="001B12BB">
        <w:rPr>
          <w:rFonts w:ascii="Calibri Light" w:hAnsi="Calibri Light"/>
          <w:lang w:val="fr-FR"/>
        </w:rPr>
        <w:t xml:space="preserve">Dans le cadre </w:t>
      </w:r>
      <w:r w:rsidR="00B35C47" w:rsidRPr="001B12BB">
        <w:rPr>
          <w:rFonts w:ascii="Calibri Light" w:hAnsi="Calibri Light"/>
          <w:lang w:val="fr-FR"/>
        </w:rPr>
        <w:t>du</w:t>
      </w:r>
      <w:r w:rsidRPr="001B12BB">
        <w:rPr>
          <w:rFonts w:ascii="Calibri Light" w:hAnsi="Calibri Light"/>
          <w:lang w:val="fr-FR"/>
        </w:rPr>
        <w:t xml:space="preserve"> résultat 2, </w:t>
      </w:r>
      <w:r w:rsidR="00B35C47" w:rsidRPr="001B12BB">
        <w:rPr>
          <w:rFonts w:ascii="Calibri Light" w:hAnsi="Calibri Light"/>
          <w:lang w:val="fr-FR"/>
        </w:rPr>
        <w:t xml:space="preserve">il s’agira </w:t>
      </w:r>
      <w:r w:rsidR="006E3ED3" w:rsidRPr="001B12BB">
        <w:rPr>
          <w:rFonts w:ascii="Calibri Light" w:hAnsi="Calibri Light"/>
          <w:lang w:val="fr-FR"/>
        </w:rPr>
        <w:t>d’apporter d</w:t>
      </w:r>
      <w:r w:rsidR="00011223" w:rsidRPr="001B12BB">
        <w:rPr>
          <w:rFonts w:ascii="Calibri Light" w:hAnsi="Calibri Light"/>
          <w:lang w:val="fr-FR"/>
        </w:rPr>
        <w:t xml:space="preserve">eux types de soutiens aux bénéficiaires selon leur profil </w:t>
      </w:r>
      <w:r w:rsidR="00F51AAF" w:rsidRPr="001B12BB">
        <w:rPr>
          <w:rFonts w:ascii="Calibri Light" w:hAnsi="Calibri Light"/>
          <w:lang w:val="fr-FR"/>
        </w:rPr>
        <w:t>socio-économique</w:t>
      </w:r>
      <w:r w:rsidR="006E3ED3" w:rsidRPr="001B12BB">
        <w:rPr>
          <w:rFonts w:ascii="Calibri Light" w:hAnsi="Calibri Light"/>
          <w:lang w:val="fr-FR"/>
        </w:rPr>
        <w:t> </w:t>
      </w:r>
      <w:r w:rsidR="00011223" w:rsidRPr="001B12BB">
        <w:rPr>
          <w:rFonts w:ascii="Calibri Light" w:hAnsi="Calibri Light"/>
          <w:lang w:val="fr-FR"/>
        </w:rPr>
        <w:t xml:space="preserve">: i) un appui </w:t>
      </w:r>
      <w:r w:rsidR="008E4DE7" w:rsidRPr="001B12BB">
        <w:rPr>
          <w:rFonts w:ascii="Calibri Light" w:hAnsi="Calibri Light"/>
          <w:lang w:val="fr-FR"/>
        </w:rPr>
        <w:t xml:space="preserve">dans l’identification, la mise en place et la gestion </w:t>
      </w:r>
      <w:r w:rsidR="00712A08" w:rsidRPr="001B12BB">
        <w:rPr>
          <w:rFonts w:ascii="Calibri Light" w:hAnsi="Calibri Light"/>
          <w:lang w:val="fr-FR"/>
        </w:rPr>
        <w:t>d’une</w:t>
      </w:r>
      <w:r w:rsidR="00B35C47" w:rsidRPr="001B12BB">
        <w:rPr>
          <w:rFonts w:ascii="Calibri Light" w:hAnsi="Calibri Light"/>
          <w:lang w:val="fr-FR"/>
        </w:rPr>
        <w:t xml:space="preserve"> </w:t>
      </w:r>
      <w:r w:rsidR="008E4DE7" w:rsidRPr="001B12BB">
        <w:rPr>
          <w:rFonts w:ascii="Calibri Light" w:hAnsi="Calibri Light"/>
          <w:lang w:val="fr-FR"/>
        </w:rPr>
        <w:t>Activité Génératrice de Reve</w:t>
      </w:r>
      <w:r w:rsidR="00011223" w:rsidRPr="001B12BB">
        <w:rPr>
          <w:rFonts w:ascii="Calibri Light" w:hAnsi="Calibri Light"/>
          <w:lang w:val="fr-FR"/>
        </w:rPr>
        <w:t xml:space="preserve">nu (AGR) ; ou ii) un appui à l’insertion dans le marché de l’emploi à travers </w:t>
      </w:r>
      <w:r w:rsidR="00B35C47" w:rsidRPr="001B12BB">
        <w:rPr>
          <w:rFonts w:ascii="Calibri Light" w:hAnsi="Calibri Light"/>
          <w:lang w:val="fr-FR"/>
        </w:rPr>
        <w:t xml:space="preserve">une </w:t>
      </w:r>
      <w:r w:rsidR="00011223" w:rsidRPr="001B12BB">
        <w:rPr>
          <w:rFonts w:ascii="Calibri Light" w:hAnsi="Calibri Light"/>
          <w:lang w:val="fr-FR"/>
        </w:rPr>
        <w:t>formations professionnelles.</w:t>
      </w:r>
      <w:r w:rsidR="00F51AAF" w:rsidRPr="001B12BB">
        <w:rPr>
          <w:rFonts w:ascii="Calibri Light" w:hAnsi="Calibri Light"/>
          <w:lang w:val="fr-FR"/>
        </w:rPr>
        <w:t xml:space="preserve"> </w:t>
      </w:r>
    </w:p>
    <w:p w:rsidR="00B35C47" w:rsidRPr="001B12BB" w:rsidRDefault="00B35C47" w:rsidP="006E3ED3">
      <w:pPr>
        <w:ind w:left="360"/>
        <w:jc w:val="both"/>
        <w:rPr>
          <w:rFonts w:ascii="Calibri Light" w:hAnsi="Calibri Light"/>
          <w:lang w:val="fr-FR"/>
        </w:rPr>
      </w:pPr>
    </w:p>
    <w:p w:rsidR="008E4DE7" w:rsidRPr="001B12BB" w:rsidRDefault="00B35C47" w:rsidP="006E3ED3">
      <w:pPr>
        <w:ind w:left="360"/>
        <w:jc w:val="both"/>
        <w:rPr>
          <w:rFonts w:ascii="Calibri Light" w:hAnsi="Calibri Light"/>
          <w:lang w:val="fr-FR"/>
        </w:rPr>
      </w:pPr>
      <w:r w:rsidRPr="001B12BB">
        <w:rPr>
          <w:rFonts w:ascii="Calibri Light" w:hAnsi="Calibri Light"/>
          <w:lang w:val="fr-FR"/>
        </w:rPr>
        <w:t>En complément, u</w:t>
      </w:r>
      <w:r w:rsidR="00F51AAF" w:rsidRPr="001B12BB">
        <w:rPr>
          <w:rFonts w:ascii="Calibri Light" w:hAnsi="Calibri Light"/>
          <w:lang w:val="fr-FR"/>
        </w:rPr>
        <w:t xml:space="preserve">n accompagnement transversal sera apporté à tous les participants dans le cadre de </w:t>
      </w:r>
      <w:r w:rsidR="006E3ED3" w:rsidRPr="001B12BB">
        <w:rPr>
          <w:rFonts w:ascii="Calibri Light" w:hAnsi="Calibri Light"/>
          <w:lang w:val="fr-FR"/>
        </w:rPr>
        <w:t xml:space="preserve">formation </w:t>
      </w:r>
      <w:r w:rsidRPr="001B12BB">
        <w:rPr>
          <w:rFonts w:ascii="Calibri Light" w:hAnsi="Calibri Light"/>
          <w:lang w:val="fr-FR"/>
        </w:rPr>
        <w:t>sur les aptitudes</w:t>
      </w:r>
      <w:r w:rsidR="006E3ED3" w:rsidRPr="001B12BB">
        <w:rPr>
          <w:rFonts w:ascii="Calibri Light" w:hAnsi="Calibri Light"/>
          <w:lang w:val="fr-FR"/>
        </w:rPr>
        <w:t xml:space="preserve"> de vie</w:t>
      </w:r>
      <w:r w:rsidR="00F51AAF" w:rsidRPr="001B12BB">
        <w:rPr>
          <w:rFonts w:ascii="Calibri Light" w:hAnsi="Calibri Light"/>
          <w:lang w:val="fr-FR"/>
        </w:rPr>
        <w:t xml:space="preserve"> </w:t>
      </w:r>
      <w:r w:rsidR="006E3ED3" w:rsidRPr="001B12BB">
        <w:rPr>
          <w:rFonts w:ascii="Calibri Light" w:hAnsi="Calibri Light"/>
          <w:lang w:val="fr-FR"/>
        </w:rPr>
        <w:t xml:space="preserve">(lifeskills), </w:t>
      </w:r>
      <w:r w:rsidR="00F51AAF" w:rsidRPr="001B12BB">
        <w:rPr>
          <w:rFonts w:ascii="Calibri Light" w:hAnsi="Calibri Light"/>
          <w:lang w:val="fr-FR"/>
        </w:rPr>
        <w:t>en</w:t>
      </w:r>
      <w:r w:rsidR="006E3ED3" w:rsidRPr="001B12BB">
        <w:rPr>
          <w:rFonts w:ascii="Calibri Light" w:hAnsi="Calibri Light"/>
          <w:lang w:val="fr-FR"/>
        </w:rPr>
        <w:t xml:space="preserve"> création et gestion d’une unité de production</w:t>
      </w:r>
      <w:r w:rsidR="00F51AAF" w:rsidRPr="001B12BB">
        <w:rPr>
          <w:rFonts w:ascii="Calibri Light" w:hAnsi="Calibri Light"/>
          <w:lang w:val="fr-FR"/>
        </w:rPr>
        <w:t xml:space="preserve"> </w:t>
      </w:r>
      <w:r w:rsidR="006E3ED3" w:rsidRPr="001B12BB">
        <w:rPr>
          <w:rFonts w:ascii="Calibri Light" w:hAnsi="Calibri Light"/>
          <w:lang w:val="fr-FR"/>
        </w:rPr>
        <w:t xml:space="preserve">(business skills) et le réseautage. </w:t>
      </w:r>
      <w:r w:rsidR="00011223" w:rsidRPr="001B12BB">
        <w:rPr>
          <w:rFonts w:ascii="Calibri Light" w:hAnsi="Calibri Light"/>
          <w:lang w:val="fr-FR"/>
        </w:rPr>
        <w:t>L’accompagnement est prévu pour durer 18 mois pour chaque bénéficiaire. Plusieurs vagues seront prévues dans le cadre de cet appui d’une durée totale de 5 ans (2017-2021).</w:t>
      </w:r>
    </w:p>
    <w:p w:rsidR="00C06B7D" w:rsidRPr="001B12BB" w:rsidRDefault="00C06B7D" w:rsidP="00C06B7D">
      <w:pPr>
        <w:ind w:left="360"/>
        <w:jc w:val="both"/>
        <w:rPr>
          <w:rFonts w:ascii="Calibri Light" w:hAnsi="Calibri Light"/>
          <w:lang w:val="fr-FR"/>
        </w:rPr>
      </w:pPr>
      <w:r w:rsidRPr="001B12BB">
        <w:rPr>
          <w:rFonts w:ascii="Calibri Light" w:hAnsi="Calibri Light"/>
          <w:lang w:val="fr-FR"/>
        </w:rPr>
        <w:t xml:space="preserve">Afin d’atteindre le </w:t>
      </w:r>
      <w:r w:rsidR="007B3C93" w:rsidRPr="001B12BB">
        <w:rPr>
          <w:rFonts w:ascii="Calibri Light" w:hAnsi="Calibri Light"/>
          <w:lang w:val="fr-FR"/>
        </w:rPr>
        <w:t>résultat</w:t>
      </w:r>
      <w:r w:rsidRPr="001B12BB">
        <w:rPr>
          <w:rFonts w:ascii="Calibri Light" w:hAnsi="Calibri Light"/>
          <w:lang w:val="fr-FR"/>
        </w:rPr>
        <w:t xml:space="preserve"> 2, relatif </w:t>
      </w:r>
      <w:r w:rsidR="007B3C93" w:rsidRPr="001B12BB">
        <w:rPr>
          <w:rFonts w:ascii="Calibri Light" w:hAnsi="Calibri Light"/>
          <w:lang w:val="fr-FR"/>
        </w:rPr>
        <w:t>à</w:t>
      </w:r>
      <w:r w:rsidRPr="001B12BB">
        <w:rPr>
          <w:rFonts w:ascii="Calibri Light" w:hAnsi="Calibri Light"/>
          <w:lang w:val="fr-FR"/>
        </w:rPr>
        <w:t xml:space="preserve"> l’appui dans la mise en place d’AGR et</w:t>
      </w:r>
      <w:r w:rsidR="007B3C93" w:rsidRPr="001B12BB">
        <w:rPr>
          <w:rFonts w:ascii="Calibri Light" w:hAnsi="Calibri Light"/>
          <w:lang w:val="fr-FR"/>
        </w:rPr>
        <w:t xml:space="preserve"> à</w:t>
      </w:r>
      <w:r w:rsidRPr="001B12BB">
        <w:rPr>
          <w:rFonts w:ascii="Calibri Light" w:hAnsi="Calibri Light"/>
          <w:lang w:val="fr-FR"/>
        </w:rPr>
        <w:t xml:space="preserve"> la formation des </w:t>
      </w:r>
      <w:r w:rsidR="007B3C93" w:rsidRPr="001B12BB">
        <w:rPr>
          <w:rFonts w:ascii="Calibri Light" w:hAnsi="Calibri Light"/>
          <w:lang w:val="fr-FR"/>
        </w:rPr>
        <w:t>bénéficiaires</w:t>
      </w:r>
      <w:r w:rsidR="00321A15">
        <w:rPr>
          <w:rFonts w:ascii="Calibri Light" w:hAnsi="Calibri Light"/>
          <w:lang w:val="fr-FR"/>
        </w:rPr>
        <w:t xml:space="preserve"> </w:t>
      </w:r>
      <w:r w:rsidRPr="001B12BB">
        <w:rPr>
          <w:rFonts w:ascii="Calibri Light" w:hAnsi="Calibri Light"/>
          <w:lang w:val="fr-FR"/>
        </w:rPr>
        <w:t xml:space="preserve">en </w:t>
      </w:r>
      <w:r w:rsidR="007B3C93" w:rsidRPr="001B12BB">
        <w:rPr>
          <w:rFonts w:ascii="Calibri Light" w:hAnsi="Calibri Light"/>
          <w:lang w:val="fr-FR"/>
        </w:rPr>
        <w:t>création</w:t>
      </w:r>
      <w:r w:rsidRPr="001B12BB">
        <w:rPr>
          <w:rFonts w:ascii="Calibri Light" w:hAnsi="Calibri Light"/>
          <w:lang w:val="fr-FR"/>
        </w:rPr>
        <w:t xml:space="preserve"> et gestion </w:t>
      </w:r>
      <w:r w:rsidR="00712A08">
        <w:rPr>
          <w:rFonts w:ascii="Calibri Light" w:hAnsi="Calibri Light"/>
          <w:lang w:val="fr-FR"/>
        </w:rPr>
        <w:t>de microentreprise</w:t>
      </w:r>
      <w:r w:rsidRPr="001B12BB">
        <w:rPr>
          <w:rFonts w:ascii="Calibri Light" w:hAnsi="Calibri Light"/>
          <w:lang w:val="fr-FR"/>
        </w:rPr>
        <w:t xml:space="preserve"> (Business skills), Concern envisage </w:t>
      </w:r>
      <w:r w:rsidR="00712A08">
        <w:rPr>
          <w:rFonts w:ascii="Calibri Light" w:hAnsi="Calibri Light"/>
          <w:lang w:val="fr-FR"/>
        </w:rPr>
        <w:t>de réaliser</w:t>
      </w:r>
      <w:r w:rsidRPr="001B12BB">
        <w:rPr>
          <w:rFonts w:ascii="Calibri Light" w:hAnsi="Calibri Light"/>
          <w:lang w:val="fr-FR"/>
        </w:rPr>
        <w:t xml:space="preserve"> un partenariat avec </w:t>
      </w:r>
      <w:r w:rsidR="007B3C93" w:rsidRPr="001B12BB">
        <w:rPr>
          <w:rFonts w:ascii="Calibri Light" w:hAnsi="Calibri Light"/>
          <w:lang w:val="fr-FR"/>
        </w:rPr>
        <w:t xml:space="preserve">une </w:t>
      </w:r>
      <w:r w:rsidR="00806D4F" w:rsidRPr="001B12BB">
        <w:rPr>
          <w:rFonts w:ascii="Calibri Light" w:hAnsi="Calibri Light"/>
          <w:lang w:val="fr-FR"/>
        </w:rPr>
        <w:t xml:space="preserve">institution </w:t>
      </w:r>
      <w:r w:rsidR="00712A08">
        <w:rPr>
          <w:rFonts w:ascii="Calibri Light" w:hAnsi="Calibri Light"/>
          <w:lang w:val="fr-FR"/>
        </w:rPr>
        <w:t>experte en matière de formation en gestion des affaires et des ressources et dans la gestion et formation de micro-crédits.</w:t>
      </w:r>
    </w:p>
    <w:p w:rsidR="00E4311F" w:rsidRPr="001B12BB" w:rsidRDefault="00E4311F" w:rsidP="00C21EBD">
      <w:pPr>
        <w:rPr>
          <w:rFonts w:ascii="Calibri Light" w:hAnsi="Calibri Light"/>
          <w:lang w:val="fr-FR"/>
        </w:rPr>
      </w:pPr>
    </w:p>
    <w:p w:rsidR="0004337E" w:rsidRPr="001B12BB" w:rsidRDefault="00D24949" w:rsidP="00C02CE1">
      <w:pPr>
        <w:pStyle w:val="ListParagraph"/>
        <w:numPr>
          <w:ilvl w:val="0"/>
          <w:numId w:val="1"/>
        </w:numPr>
        <w:rPr>
          <w:rFonts w:ascii="Calibri Light" w:hAnsi="Calibri Light"/>
          <w:b/>
          <w:sz w:val="28"/>
          <w:szCs w:val="28"/>
          <w:lang w:val="fr-FR"/>
        </w:rPr>
      </w:pPr>
      <w:r w:rsidRPr="001B12BB">
        <w:rPr>
          <w:rFonts w:ascii="Calibri Light" w:hAnsi="Calibri Light"/>
          <w:b/>
          <w:sz w:val="28"/>
          <w:szCs w:val="28"/>
          <w:lang w:val="fr-FR"/>
        </w:rPr>
        <w:t>Ob</w:t>
      </w:r>
      <w:r w:rsidR="00C7747E" w:rsidRPr="001B12BB">
        <w:rPr>
          <w:rFonts w:ascii="Calibri Light" w:hAnsi="Calibri Light"/>
          <w:b/>
          <w:sz w:val="28"/>
          <w:szCs w:val="28"/>
          <w:lang w:val="fr-FR"/>
        </w:rPr>
        <w:t>je</w:t>
      </w:r>
      <w:r w:rsidR="006F444C" w:rsidRPr="001B12BB">
        <w:rPr>
          <w:rFonts w:ascii="Calibri Light" w:hAnsi="Calibri Light"/>
          <w:b/>
          <w:sz w:val="28"/>
          <w:szCs w:val="28"/>
          <w:lang w:val="fr-FR"/>
        </w:rPr>
        <w:t>ctif</w:t>
      </w:r>
      <w:r w:rsidR="00C7747E" w:rsidRPr="001B12BB">
        <w:rPr>
          <w:rFonts w:ascii="Calibri Light" w:hAnsi="Calibri Light"/>
          <w:b/>
          <w:sz w:val="28"/>
          <w:szCs w:val="28"/>
          <w:lang w:val="fr-FR"/>
        </w:rPr>
        <w:t xml:space="preserve"> du partenariat</w:t>
      </w:r>
    </w:p>
    <w:p w:rsidR="002E5C94" w:rsidRPr="001B12BB" w:rsidRDefault="00D24949" w:rsidP="002E5C94">
      <w:pPr>
        <w:spacing w:after="0"/>
        <w:ind w:left="360"/>
        <w:jc w:val="both"/>
        <w:rPr>
          <w:rFonts w:ascii="Calibri Light" w:hAnsi="Calibri Light"/>
          <w:lang w:val="fr-FR"/>
        </w:rPr>
      </w:pPr>
      <w:r w:rsidRPr="001B12BB">
        <w:rPr>
          <w:rFonts w:ascii="Calibri Light" w:hAnsi="Calibri Light"/>
          <w:lang w:val="fr-FR"/>
        </w:rPr>
        <w:t>L’Obj</w:t>
      </w:r>
      <w:r w:rsidR="00893D54" w:rsidRPr="001B12BB">
        <w:rPr>
          <w:rFonts w:ascii="Calibri Light" w:hAnsi="Calibri Light"/>
          <w:lang w:val="fr-FR"/>
        </w:rPr>
        <w:t xml:space="preserve">ectif </w:t>
      </w:r>
      <w:r w:rsidR="00C7747E" w:rsidRPr="001B12BB">
        <w:rPr>
          <w:rFonts w:ascii="Calibri Light" w:hAnsi="Calibri Light"/>
          <w:lang w:val="fr-FR"/>
        </w:rPr>
        <w:t>d</w:t>
      </w:r>
      <w:r w:rsidR="00806D4F" w:rsidRPr="001B12BB">
        <w:rPr>
          <w:rFonts w:ascii="Calibri Light" w:hAnsi="Calibri Light"/>
          <w:lang w:val="fr-FR"/>
        </w:rPr>
        <w:t>u partenariat est que l’institution</w:t>
      </w:r>
      <w:r w:rsidR="00612956" w:rsidRPr="001B12BB">
        <w:rPr>
          <w:rFonts w:ascii="Calibri Light" w:hAnsi="Calibri Light"/>
          <w:lang w:val="fr-FR"/>
        </w:rPr>
        <w:t xml:space="preserve"> </w:t>
      </w:r>
      <w:r w:rsidR="001A2E05" w:rsidRPr="001B12BB">
        <w:rPr>
          <w:rFonts w:ascii="Calibri Light" w:hAnsi="Calibri Light"/>
          <w:lang w:val="fr-FR"/>
        </w:rPr>
        <w:t xml:space="preserve">i) </w:t>
      </w:r>
      <w:r w:rsidR="00612956" w:rsidRPr="001B12BB">
        <w:rPr>
          <w:rFonts w:ascii="Calibri Light" w:hAnsi="Calibri Light"/>
          <w:lang w:val="fr-FR"/>
        </w:rPr>
        <w:t>For</w:t>
      </w:r>
      <w:r w:rsidR="00893D54" w:rsidRPr="001B12BB">
        <w:rPr>
          <w:rFonts w:ascii="Calibri Light" w:hAnsi="Calibri Light"/>
          <w:lang w:val="fr-FR"/>
        </w:rPr>
        <w:t>me</w:t>
      </w:r>
      <w:r w:rsidR="00612956" w:rsidRPr="001B12BB">
        <w:rPr>
          <w:rFonts w:ascii="Calibri Light" w:hAnsi="Calibri Light"/>
          <w:lang w:val="fr-FR"/>
        </w:rPr>
        <w:t xml:space="preserve"> 250 bénéficiaires en création et gestion de business (Business skills)</w:t>
      </w:r>
      <w:r w:rsidR="008F59DB" w:rsidRPr="001B12BB">
        <w:rPr>
          <w:rFonts w:ascii="Calibri Light" w:hAnsi="Calibri Light"/>
          <w:lang w:val="fr-FR"/>
        </w:rPr>
        <w:t>,</w:t>
      </w:r>
      <w:r w:rsidR="00612956" w:rsidRPr="001B12BB">
        <w:rPr>
          <w:rFonts w:ascii="Calibri Light" w:hAnsi="Calibri Light"/>
          <w:lang w:val="fr-FR"/>
        </w:rPr>
        <w:t> </w:t>
      </w:r>
      <w:r w:rsidR="00712A08">
        <w:rPr>
          <w:rFonts w:ascii="Calibri Light" w:hAnsi="Calibri Light"/>
          <w:lang w:val="fr-FR"/>
        </w:rPr>
        <w:t xml:space="preserve">abordant </w:t>
      </w:r>
      <w:r w:rsidR="008F59DB" w:rsidRPr="001B12BB">
        <w:rPr>
          <w:rFonts w:ascii="Calibri Light" w:hAnsi="Calibri Light"/>
          <w:lang w:val="fr-FR"/>
        </w:rPr>
        <w:t xml:space="preserve">entre autres les thèmes suivants : Budget familial – Calcul de la rentabilité – Gestion du stock – Marketing - </w:t>
      </w:r>
      <w:r w:rsidR="00321A15">
        <w:rPr>
          <w:rFonts w:ascii="Calibri Light" w:hAnsi="Calibri Light"/>
          <w:lang w:val="fr-FR"/>
        </w:rPr>
        <w:t xml:space="preserve">Concurrence – Gestion de prêts ; </w:t>
      </w:r>
      <w:r w:rsidR="008F59DB" w:rsidRPr="001B12BB">
        <w:rPr>
          <w:rFonts w:ascii="Calibri Light" w:hAnsi="Calibri Light"/>
          <w:lang w:val="fr-FR"/>
        </w:rPr>
        <w:t>i</w:t>
      </w:r>
      <w:r w:rsidR="0075673F">
        <w:rPr>
          <w:rFonts w:ascii="Calibri Light" w:hAnsi="Calibri Light"/>
          <w:lang w:val="fr-FR"/>
        </w:rPr>
        <w:t>i</w:t>
      </w:r>
      <w:r w:rsidR="008F59DB" w:rsidRPr="001B12BB">
        <w:rPr>
          <w:rFonts w:ascii="Calibri Light" w:hAnsi="Calibri Light"/>
          <w:lang w:val="fr-FR"/>
        </w:rPr>
        <w:t>)</w:t>
      </w:r>
      <w:r w:rsidR="00612956" w:rsidRPr="001B12BB">
        <w:rPr>
          <w:rFonts w:ascii="Calibri Light" w:hAnsi="Calibri Light"/>
          <w:lang w:val="fr-FR"/>
        </w:rPr>
        <w:t xml:space="preserve"> </w:t>
      </w:r>
      <w:r w:rsidR="00F76CB5" w:rsidRPr="001B12BB">
        <w:rPr>
          <w:rFonts w:ascii="Calibri Light" w:hAnsi="Calibri Light"/>
          <w:lang w:val="fr-FR"/>
        </w:rPr>
        <w:t>Sensibilise les bénéficiaires sur les questions d’épargne et de crédit et rend disponibles ces services aux bénéficiaires</w:t>
      </w:r>
      <w:r w:rsidR="00712A08">
        <w:rPr>
          <w:rFonts w:ascii="Calibri Light" w:hAnsi="Calibri Light"/>
          <w:lang w:val="fr-FR"/>
        </w:rPr>
        <w:t>.</w:t>
      </w:r>
    </w:p>
    <w:p w:rsidR="00F76CB5" w:rsidRPr="001B12BB" w:rsidRDefault="00F76CB5" w:rsidP="002E5C94">
      <w:pPr>
        <w:spacing w:after="0"/>
        <w:ind w:left="360"/>
        <w:jc w:val="both"/>
        <w:rPr>
          <w:rFonts w:ascii="Calibri Light" w:hAnsi="Calibri Light"/>
          <w:lang w:val="fr-FR"/>
        </w:rPr>
      </w:pPr>
    </w:p>
    <w:p w:rsidR="00F76CB5" w:rsidRPr="001B12BB" w:rsidRDefault="00F76CB5" w:rsidP="00F76CB5">
      <w:pPr>
        <w:pStyle w:val="ListParagraph"/>
        <w:numPr>
          <w:ilvl w:val="0"/>
          <w:numId w:val="1"/>
        </w:numPr>
        <w:rPr>
          <w:rFonts w:ascii="Calibri Light" w:hAnsi="Calibri Light"/>
          <w:b/>
          <w:sz w:val="28"/>
          <w:szCs w:val="28"/>
          <w:lang w:val="fr-FR"/>
        </w:rPr>
      </w:pPr>
      <w:r w:rsidRPr="001B12BB">
        <w:rPr>
          <w:rFonts w:ascii="Calibri Light" w:hAnsi="Calibri Light"/>
          <w:b/>
          <w:sz w:val="28"/>
          <w:szCs w:val="28"/>
          <w:lang w:val="fr-FR"/>
        </w:rPr>
        <w:t>Méthodologie</w:t>
      </w:r>
    </w:p>
    <w:p w:rsidR="00F76CB5" w:rsidRPr="001B12BB" w:rsidRDefault="00F76CB5" w:rsidP="008F59DB">
      <w:pPr>
        <w:ind w:left="426"/>
        <w:rPr>
          <w:rFonts w:ascii="Calibri Light" w:hAnsi="Calibri Light"/>
          <w:lang w:val="fr-FR"/>
        </w:rPr>
      </w:pPr>
      <w:r w:rsidRPr="001B12BB">
        <w:rPr>
          <w:rFonts w:ascii="Calibri Light" w:hAnsi="Calibri Light"/>
          <w:lang w:val="fr-FR"/>
        </w:rPr>
        <w:t>Les programmes de formation devront être conçus sur la base d’un diagnostic des compétences des participants établi en amont des formations. Cette évaluation devra être réalisée sur le terrain auprès des participants. Elle p</w:t>
      </w:r>
      <w:r w:rsidR="001B12BB">
        <w:rPr>
          <w:rFonts w:ascii="Calibri Light" w:hAnsi="Calibri Light"/>
          <w:lang w:val="fr-FR"/>
        </w:rPr>
        <w:t>ermettra de déterminer les réel</w:t>
      </w:r>
      <w:r w:rsidRPr="001B12BB">
        <w:rPr>
          <w:rFonts w:ascii="Calibri Light" w:hAnsi="Calibri Light"/>
          <w:lang w:val="fr-FR"/>
        </w:rPr>
        <w:t xml:space="preserve">s besoins en formation des participants.   </w:t>
      </w:r>
    </w:p>
    <w:p w:rsidR="00F76CB5" w:rsidRPr="001B12BB" w:rsidRDefault="00E05329" w:rsidP="008F59DB">
      <w:pPr>
        <w:ind w:left="426"/>
        <w:jc w:val="both"/>
        <w:rPr>
          <w:rFonts w:ascii="Calibri Light" w:eastAsia="Calibri" w:hAnsi="Calibri Light" w:cs="Times New Roman"/>
          <w:lang w:val="fr-FR"/>
        </w:rPr>
      </w:pPr>
      <w:r w:rsidRPr="001B12BB">
        <w:rPr>
          <w:rFonts w:ascii="Calibri Light" w:eastAsia="Calibri" w:hAnsi="Calibri Light" w:cs="Times New Roman"/>
          <w:lang w:val="fr-FR"/>
        </w:rPr>
        <w:t>Les</w:t>
      </w:r>
      <w:r w:rsidR="00F76CB5" w:rsidRPr="001B12BB">
        <w:rPr>
          <w:rFonts w:ascii="Calibri Light" w:eastAsia="Calibri" w:hAnsi="Calibri Light" w:cs="Times New Roman"/>
          <w:lang w:val="fr-FR"/>
        </w:rPr>
        <w:t xml:space="preserve"> formation</w:t>
      </w:r>
      <w:r w:rsidRPr="001B12BB">
        <w:rPr>
          <w:rFonts w:ascii="Calibri Light" w:eastAsia="Calibri" w:hAnsi="Calibri Light" w:cs="Times New Roman"/>
          <w:lang w:val="fr-FR"/>
        </w:rPr>
        <w:t>s devront</w:t>
      </w:r>
      <w:r w:rsidR="00F76CB5" w:rsidRPr="001B12BB">
        <w:rPr>
          <w:rFonts w:ascii="Calibri Light" w:eastAsia="Calibri" w:hAnsi="Calibri Light" w:cs="Times New Roman"/>
          <w:lang w:val="fr-FR"/>
        </w:rPr>
        <w:t xml:space="preserve"> être basée</w:t>
      </w:r>
      <w:r w:rsidRPr="001B12BB">
        <w:rPr>
          <w:rFonts w:ascii="Calibri Light" w:eastAsia="Calibri" w:hAnsi="Calibri Light" w:cs="Times New Roman"/>
          <w:lang w:val="fr-FR"/>
        </w:rPr>
        <w:t>s</w:t>
      </w:r>
      <w:r w:rsidR="00F76CB5" w:rsidRPr="001B12BB">
        <w:rPr>
          <w:rFonts w:ascii="Calibri Light" w:eastAsia="Calibri" w:hAnsi="Calibri Light" w:cs="Times New Roman"/>
          <w:lang w:val="fr-FR"/>
        </w:rPr>
        <w:t xml:space="preserve"> sur une approche participative, avec des simulations en appui. </w:t>
      </w:r>
    </w:p>
    <w:p w:rsidR="00F76CB5" w:rsidRPr="001B12BB" w:rsidRDefault="00F76CB5" w:rsidP="008F59DB">
      <w:pPr>
        <w:ind w:left="426"/>
        <w:jc w:val="both"/>
        <w:rPr>
          <w:rFonts w:ascii="Calibri Light" w:eastAsia="Calibri" w:hAnsi="Calibri Light" w:cs="Times New Roman"/>
          <w:lang w:val="fr-FR"/>
        </w:rPr>
      </w:pPr>
      <w:r w:rsidRPr="001B12BB">
        <w:rPr>
          <w:rFonts w:ascii="Calibri Light" w:eastAsia="Calibri" w:hAnsi="Calibri Light" w:cs="Times New Roman"/>
          <w:lang w:val="fr-FR"/>
        </w:rPr>
        <w:t xml:space="preserve">Bien que le nombre de participants par séance de formation, le nombre de séances, la durée des séances et la durée totale de la formation soient suggérés par le </w:t>
      </w:r>
      <w:r w:rsidR="00712A08">
        <w:rPr>
          <w:rFonts w:ascii="Calibri Light" w:eastAsia="Calibri" w:hAnsi="Calibri Light" w:cs="Times New Roman"/>
          <w:lang w:val="fr-FR"/>
        </w:rPr>
        <w:t xml:space="preserve">fournisseur de service </w:t>
      </w:r>
      <w:r w:rsidRPr="001B12BB">
        <w:rPr>
          <w:rFonts w:ascii="Calibri Light" w:eastAsia="Calibri" w:hAnsi="Calibri Light" w:cs="Times New Roman"/>
          <w:lang w:val="fr-FR"/>
        </w:rPr>
        <w:t>à l’intérieur de la proposition, Concern recommande particulièrement à ce que :</w:t>
      </w:r>
    </w:p>
    <w:p w:rsidR="00F76CB5" w:rsidRPr="001B12BB" w:rsidRDefault="00F76CB5" w:rsidP="00F76CB5">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Le nombre de participants à une sé</w:t>
      </w:r>
      <w:r w:rsidR="00E05329" w:rsidRPr="001B12BB">
        <w:rPr>
          <w:rFonts w:ascii="Calibri Light" w:eastAsia="Calibri" w:hAnsi="Calibri Light" w:cs="Times New Roman"/>
          <w:lang w:val="fr-FR"/>
        </w:rPr>
        <w:t xml:space="preserve">ance </w:t>
      </w:r>
      <w:r w:rsidR="00321A15">
        <w:rPr>
          <w:rFonts w:ascii="Calibri Light" w:eastAsia="Calibri" w:hAnsi="Calibri Light" w:cs="Times New Roman"/>
          <w:lang w:val="fr-FR"/>
        </w:rPr>
        <w:t xml:space="preserve">de formation </w:t>
      </w:r>
      <w:r w:rsidR="00E05329" w:rsidRPr="001B12BB">
        <w:rPr>
          <w:rFonts w:ascii="Calibri Light" w:eastAsia="Calibri" w:hAnsi="Calibri Light" w:cs="Times New Roman"/>
          <w:lang w:val="fr-FR"/>
        </w:rPr>
        <w:t xml:space="preserve">soit </w:t>
      </w:r>
      <w:r w:rsidR="00712A08">
        <w:rPr>
          <w:rFonts w:ascii="Calibri Light" w:eastAsia="Calibri" w:hAnsi="Calibri Light" w:cs="Times New Roman"/>
          <w:lang w:val="fr-FR"/>
        </w:rPr>
        <w:t xml:space="preserve">de maximum </w:t>
      </w:r>
      <w:r w:rsidR="00321A15">
        <w:rPr>
          <w:rFonts w:ascii="Calibri Light" w:eastAsia="Calibri" w:hAnsi="Calibri Light" w:cs="Times New Roman"/>
          <w:lang w:val="fr-FR"/>
        </w:rPr>
        <w:t xml:space="preserve">21. </w:t>
      </w:r>
      <w:r w:rsidR="00FD3F5F" w:rsidRPr="001B12BB">
        <w:rPr>
          <w:rFonts w:ascii="Calibri Light" w:eastAsia="Calibri" w:hAnsi="Calibri Light" w:cs="Times New Roman"/>
          <w:lang w:val="fr-FR"/>
        </w:rPr>
        <w:t xml:space="preserve">Ce qui </w:t>
      </w:r>
      <w:r w:rsidR="00321A15">
        <w:rPr>
          <w:rFonts w:ascii="Calibri Light" w:eastAsia="Calibri" w:hAnsi="Calibri Light" w:cs="Times New Roman"/>
          <w:lang w:val="fr-FR"/>
        </w:rPr>
        <w:t>donnera 12</w:t>
      </w:r>
      <w:r w:rsidR="00FD3F5F" w:rsidRPr="001B12BB">
        <w:rPr>
          <w:rFonts w:ascii="Calibri Light" w:eastAsia="Calibri" w:hAnsi="Calibri Light" w:cs="Times New Roman"/>
          <w:lang w:val="fr-FR"/>
        </w:rPr>
        <w:t xml:space="preserve"> groupes de bénéficiaires pour </w:t>
      </w:r>
      <w:r w:rsidR="00321A15">
        <w:rPr>
          <w:rFonts w:ascii="Calibri Light" w:eastAsia="Calibri" w:hAnsi="Calibri Light" w:cs="Times New Roman"/>
          <w:lang w:val="fr-FR"/>
        </w:rPr>
        <w:t>la formation</w:t>
      </w:r>
      <w:r w:rsidR="00712A08">
        <w:rPr>
          <w:rFonts w:ascii="Calibri Light" w:eastAsia="Calibri" w:hAnsi="Calibri Light" w:cs="Times New Roman"/>
          <w:lang w:val="fr-FR"/>
        </w:rPr>
        <w:t>;</w:t>
      </w:r>
    </w:p>
    <w:p w:rsidR="00FD3F5F" w:rsidRPr="001B12BB" w:rsidRDefault="00FD3F5F" w:rsidP="00F76CB5">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Les formations se réalisent durant 4 mois, à raison de 2 séances par mois</w:t>
      </w:r>
      <w:r w:rsidR="00712A08">
        <w:rPr>
          <w:rFonts w:ascii="Calibri Light" w:eastAsia="Calibri" w:hAnsi="Calibri Light" w:cs="Times New Roman"/>
          <w:lang w:val="fr-FR"/>
        </w:rPr>
        <w:t> pour chacun des groupes ;</w:t>
      </w:r>
    </w:p>
    <w:p w:rsidR="00F76CB5" w:rsidRPr="001B12BB" w:rsidRDefault="00F76CB5" w:rsidP="00F76CB5">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 xml:space="preserve">Les séances </w:t>
      </w:r>
      <w:r w:rsidR="00FD3F5F" w:rsidRPr="001B12BB">
        <w:rPr>
          <w:rFonts w:ascii="Calibri Light" w:eastAsia="Calibri" w:hAnsi="Calibri Light" w:cs="Times New Roman"/>
          <w:lang w:val="fr-FR"/>
        </w:rPr>
        <w:t xml:space="preserve">de formation </w:t>
      </w:r>
      <w:r w:rsidRPr="001B12BB">
        <w:rPr>
          <w:rFonts w:ascii="Calibri Light" w:eastAsia="Calibri" w:hAnsi="Calibri Light" w:cs="Times New Roman"/>
          <w:lang w:val="fr-FR"/>
        </w:rPr>
        <w:t xml:space="preserve">ne durent pas plus de </w:t>
      </w:r>
      <w:r w:rsidR="00FD3F5F" w:rsidRPr="001B12BB">
        <w:rPr>
          <w:rFonts w:ascii="Calibri Light" w:eastAsia="Calibri" w:hAnsi="Calibri Light" w:cs="Times New Roman"/>
          <w:lang w:val="fr-FR"/>
        </w:rPr>
        <w:t>2</w:t>
      </w:r>
      <w:r w:rsidR="00712A08">
        <w:rPr>
          <w:rFonts w:ascii="Calibri Light" w:eastAsia="Calibri" w:hAnsi="Calibri Light" w:cs="Times New Roman"/>
          <w:lang w:val="fr-FR"/>
        </w:rPr>
        <w:t xml:space="preserve"> heures par jour.</w:t>
      </w:r>
    </w:p>
    <w:p w:rsidR="00F76CB5" w:rsidRPr="001B12BB" w:rsidRDefault="00F76CB5" w:rsidP="008F59DB">
      <w:pPr>
        <w:ind w:left="426"/>
        <w:jc w:val="both"/>
        <w:rPr>
          <w:rFonts w:ascii="Calibri Light" w:hAnsi="Calibri Light" w:cstheme="minorHAnsi"/>
          <w:bCs/>
          <w:iCs/>
          <w:lang w:val="fr-FR"/>
        </w:rPr>
      </w:pPr>
      <w:r w:rsidRPr="001B12BB">
        <w:rPr>
          <w:rFonts w:ascii="Calibri Light" w:eastAsia="Calibri" w:hAnsi="Calibri Light" w:cs="Times New Roman"/>
          <w:lang w:val="fr-FR"/>
        </w:rPr>
        <w:t xml:space="preserve">Il est à noter que les séances de formation devront se dérouler </w:t>
      </w:r>
      <w:r w:rsidR="00FD3F5F" w:rsidRPr="001B12BB">
        <w:rPr>
          <w:rFonts w:ascii="Calibri Light" w:eastAsia="Calibri" w:hAnsi="Calibri Light" w:cs="Times New Roman"/>
          <w:lang w:val="fr-FR"/>
        </w:rPr>
        <w:t>à Cité Soleil, dans les quartiers ciblés par le programme</w:t>
      </w:r>
      <w:r w:rsidRPr="001B12BB">
        <w:rPr>
          <w:rFonts w:ascii="Calibri Light" w:eastAsia="Calibri" w:hAnsi="Calibri Light" w:cs="Times New Roman"/>
          <w:lang w:val="fr-FR"/>
        </w:rPr>
        <w:t xml:space="preserve">.     </w:t>
      </w:r>
    </w:p>
    <w:p w:rsidR="00F76CB5" w:rsidRPr="001B12BB" w:rsidRDefault="00F76CB5" w:rsidP="008F59DB">
      <w:pPr>
        <w:ind w:left="426"/>
        <w:jc w:val="both"/>
        <w:rPr>
          <w:rFonts w:ascii="Calibri Light" w:hAnsi="Calibri Light"/>
          <w:lang w:val="fr-FR"/>
        </w:rPr>
      </w:pPr>
      <w:r w:rsidRPr="001B12BB">
        <w:rPr>
          <w:rFonts w:ascii="Calibri Light" w:hAnsi="Calibri Light"/>
          <w:lang w:val="fr-FR"/>
        </w:rPr>
        <w:t>Le</w:t>
      </w:r>
      <w:r w:rsidR="00044586" w:rsidRPr="001B12BB">
        <w:rPr>
          <w:rFonts w:ascii="Calibri Light" w:hAnsi="Calibri Light"/>
          <w:lang w:val="fr-FR"/>
        </w:rPr>
        <w:t xml:space="preserve"> partenaire</w:t>
      </w:r>
      <w:r w:rsidRPr="001B12BB">
        <w:rPr>
          <w:rFonts w:ascii="Calibri Light" w:hAnsi="Calibri Light"/>
          <w:lang w:val="fr-FR"/>
        </w:rPr>
        <w:t xml:space="preserve"> devra, dans son approche méthodologique, agir avec rigueur dans la prise en considération des principes andragogiques et didactiques tant dans l’élaboration des documents à utiliser que dans l’animation de la formation. Un accent soutenu devra être mis sur la grande éventualité de bas niveau de scolarisation des participants, la culture locale.</w:t>
      </w:r>
    </w:p>
    <w:p w:rsidR="00712A08" w:rsidRDefault="00712A08" w:rsidP="008F59DB">
      <w:pPr>
        <w:ind w:left="426"/>
        <w:jc w:val="both"/>
        <w:rPr>
          <w:rFonts w:ascii="Calibri Light" w:hAnsi="Calibri Light"/>
          <w:lang w:val="fr-FR"/>
        </w:rPr>
      </w:pPr>
    </w:p>
    <w:p w:rsidR="00F76CB5" w:rsidRPr="001B12BB" w:rsidRDefault="00F76CB5" w:rsidP="008F59DB">
      <w:pPr>
        <w:ind w:left="426"/>
        <w:jc w:val="both"/>
        <w:rPr>
          <w:rFonts w:ascii="Calibri Light" w:hAnsi="Calibri Light"/>
          <w:lang w:val="fr-FR"/>
        </w:rPr>
      </w:pPr>
      <w:r w:rsidRPr="001B12BB">
        <w:rPr>
          <w:rFonts w:ascii="Calibri Light" w:hAnsi="Calibri Light"/>
          <w:lang w:val="fr-FR"/>
        </w:rPr>
        <w:t xml:space="preserve">Aussi, devra-t-on respecter les étapes suivantes: </w:t>
      </w:r>
    </w:p>
    <w:p w:rsidR="00F76CB5" w:rsidRPr="001B12BB" w:rsidRDefault="00F76CB5" w:rsidP="008F59D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Soumission d’une proposition technique et financière</w:t>
      </w:r>
      <w:r w:rsidR="00712A08">
        <w:rPr>
          <w:rFonts w:ascii="Calibri Light" w:eastAsia="Calibri" w:hAnsi="Calibri Light" w:cs="Times New Roman"/>
          <w:lang w:val="fr-FR"/>
        </w:rPr>
        <w:t> ;</w:t>
      </w:r>
    </w:p>
    <w:p w:rsidR="00F76CB5" w:rsidRPr="001B12BB" w:rsidRDefault="00F76CB5" w:rsidP="008F59D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Rencontre et discussion avec les responsables du programme sur la mise en œuvre du processus</w:t>
      </w:r>
      <w:r w:rsidR="00712A08">
        <w:rPr>
          <w:rFonts w:ascii="Calibri Light" w:eastAsia="Calibri" w:hAnsi="Calibri Light" w:cs="Times New Roman"/>
          <w:lang w:val="fr-FR"/>
        </w:rPr>
        <w:t> ;</w:t>
      </w:r>
    </w:p>
    <w:p w:rsidR="00F76CB5" w:rsidRPr="001B12BB" w:rsidRDefault="00F76CB5" w:rsidP="008F59D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Elaboration et soumission d’un calendrier de réalisation</w:t>
      </w:r>
      <w:r w:rsidR="00712A08">
        <w:rPr>
          <w:rFonts w:ascii="Calibri Light" w:eastAsia="Calibri" w:hAnsi="Calibri Light" w:cs="Times New Roman"/>
          <w:lang w:val="fr-FR"/>
        </w:rPr>
        <w:t> ;</w:t>
      </w:r>
    </w:p>
    <w:p w:rsidR="00F76CB5" w:rsidRPr="001B12BB" w:rsidRDefault="00F76CB5" w:rsidP="008F59D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lastRenderedPageBreak/>
        <w:t>Réalisation d’un diagnostic des compétences des participants et soumission d’un rapport</w:t>
      </w:r>
      <w:r w:rsidR="00712A08">
        <w:rPr>
          <w:rFonts w:ascii="Calibri Light" w:eastAsia="Calibri" w:hAnsi="Calibri Light" w:cs="Times New Roman"/>
          <w:lang w:val="fr-FR"/>
        </w:rPr>
        <w:t> ;</w:t>
      </w:r>
    </w:p>
    <w:p w:rsidR="00F76CB5" w:rsidRPr="001B12BB" w:rsidRDefault="00F76CB5" w:rsidP="008F59D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Elaboration et soumission des documents de formation sur soft et hard copy par le</w:t>
      </w:r>
      <w:r w:rsidR="00044586" w:rsidRPr="001B12BB">
        <w:rPr>
          <w:rFonts w:ascii="Calibri Light" w:eastAsia="Calibri" w:hAnsi="Calibri Light" w:cs="Times New Roman"/>
          <w:lang w:val="fr-FR"/>
        </w:rPr>
        <w:t xml:space="preserve"> partenaire</w:t>
      </w:r>
      <w:r w:rsidRPr="001B12BB">
        <w:rPr>
          <w:rFonts w:ascii="Calibri Light" w:eastAsia="Calibri" w:hAnsi="Calibri Light" w:cs="Times New Roman"/>
          <w:lang w:val="fr-FR"/>
        </w:rPr>
        <w:t xml:space="preserve">, </w:t>
      </w:r>
      <w:r w:rsidR="00712A08">
        <w:rPr>
          <w:rFonts w:ascii="Calibri Light" w:eastAsia="Calibri" w:hAnsi="Calibri Light" w:cs="Times New Roman"/>
          <w:lang w:val="fr-FR"/>
        </w:rPr>
        <w:t xml:space="preserve">à la coordination du programme ; </w:t>
      </w:r>
    </w:p>
    <w:p w:rsidR="00F76CB5" w:rsidRPr="001B12BB" w:rsidRDefault="00F76CB5" w:rsidP="008F59D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Rencontre de présentation</w:t>
      </w:r>
      <w:r w:rsidR="00712A08">
        <w:rPr>
          <w:rFonts w:ascii="Calibri Light" w:eastAsia="Calibri" w:hAnsi="Calibri Light" w:cs="Times New Roman"/>
          <w:lang w:val="fr-FR"/>
        </w:rPr>
        <w:t xml:space="preserve"> préliminaire pour commentaires ;</w:t>
      </w:r>
    </w:p>
    <w:p w:rsidR="00F76CB5" w:rsidRPr="001B12BB" w:rsidRDefault="00044586" w:rsidP="008F59DB">
      <w:pPr>
        <w:pStyle w:val="ListParagraph"/>
        <w:numPr>
          <w:ilvl w:val="0"/>
          <w:numId w:val="18"/>
        </w:numPr>
        <w:spacing w:after="200" w:line="276" w:lineRule="auto"/>
        <w:ind w:left="426" w:firstLine="0"/>
        <w:jc w:val="both"/>
        <w:rPr>
          <w:rFonts w:ascii="Calibri Light" w:eastAsia="Calibri" w:hAnsi="Calibri Light" w:cs="Times New Roman"/>
        </w:rPr>
      </w:pPr>
      <w:r w:rsidRPr="001B12BB">
        <w:rPr>
          <w:rFonts w:ascii="Calibri Light" w:eastAsia="Calibri" w:hAnsi="Calibri Light" w:cs="Times New Roman"/>
        </w:rPr>
        <w:t>Realisation des formations</w:t>
      </w:r>
      <w:r w:rsidR="00712A08">
        <w:rPr>
          <w:rFonts w:ascii="Calibri Light" w:eastAsia="Calibri" w:hAnsi="Calibri Light" w:cs="Times New Roman"/>
        </w:rPr>
        <w:t>;</w:t>
      </w:r>
    </w:p>
    <w:p w:rsidR="00F76CB5" w:rsidRPr="001B12BB" w:rsidRDefault="00044586" w:rsidP="008F59D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Soumission de</w:t>
      </w:r>
      <w:r w:rsidR="00F76CB5" w:rsidRPr="001B12BB">
        <w:rPr>
          <w:rFonts w:ascii="Calibri Light" w:eastAsia="Calibri" w:hAnsi="Calibri Light" w:cs="Times New Roman"/>
          <w:lang w:val="fr-FR"/>
        </w:rPr>
        <w:t xml:space="preserve"> rapport</w:t>
      </w:r>
      <w:r w:rsidRPr="001B12BB">
        <w:rPr>
          <w:rFonts w:ascii="Calibri Light" w:eastAsia="Calibri" w:hAnsi="Calibri Light" w:cs="Times New Roman"/>
          <w:lang w:val="fr-FR"/>
        </w:rPr>
        <w:t xml:space="preserve"> mensuel </w:t>
      </w:r>
      <w:r w:rsidR="00F76CB5" w:rsidRPr="001B12BB">
        <w:rPr>
          <w:rFonts w:ascii="Calibri Light" w:eastAsia="Calibri" w:hAnsi="Calibri Light" w:cs="Times New Roman"/>
          <w:lang w:val="fr-FR"/>
        </w:rPr>
        <w:t xml:space="preserve"> de</w:t>
      </w:r>
      <w:r w:rsidRPr="001B12BB">
        <w:rPr>
          <w:rFonts w:ascii="Calibri Light" w:eastAsia="Calibri" w:hAnsi="Calibri Light" w:cs="Times New Roman"/>
          <w:lang w:val="fr-FR"/>
        </w:rPr>
        <w:t>s</w:t>
      </w:r>
      <w:r w:rsidR="00F76CB5" w:rsidRPr="001B12BB">
        <w:rPr>
          <w:rFonts w:ascii="Calibri Light" w:eastAsia="Calibri" w:hAnsi="Calibri Light" w:cs="Times New Roman"/>
          <w:lang w:val="fr-FR"/>
        </w:rPr>
        <w:t xml:space="preserve"> formation</w:t>
      </w:r>
      <w:r w:rsidR="00712A08">
        <w:rPr>
          <w:rFonts w:ascii="Calibri Light" w:eastAsia="Calibri" w:hAnsi="Calibri Light" w:cs="Times New Roman"/>
          <w:lang w:val="fr-FR"/>
        </w:rPr>
        <w:t>s réalisées.</w:t>
      </w:r>
      <w:r w:rsidR="00F76CB5" w:rsidRPr="001B12BB">
        <w:rPr>
          <w:rFonts w:ascii="Calibri Light" w:eastAsia="Calibri" w:hAnsi="Calibri Light" w:cs="Times New Roman"/>
          <w:lang w:val="fr-FR"/>
        </w:rPr>
        <w:t xml:space="preserve"> </w:t>
      </w:r>
    </w:p>
    <w:p w:rsidR="0036044E" w:rsidRPr="001B12BB" w:rsidRDefault="0036044E" w:rsidP="00692B04">
      <w:pPr>
        <w:spacing w:after="0"/>
        <w:ind w:left="360"/>
        <w:jc w:val="both"/>
        <w:rPr>
          <w:rFonts w:ascii="Calibri Light" w:hAnsi="Calibri Light"/>
          <w:lang w:val="fr-FR"/>
        </w:rPr>
      </w:pPr>
    </w:p>
    <w:p w:rsidR="006F444C" w:rsidRPr="001B12BB" w:rsidRDefault="006F444C" w:rsidP="006F444C">
      <w:pPr>
        <w:pStyle w:val="ListParagraph"/>
        <w:numPr>
          <w:ilvl w:val="0"/>
          <w:numId w:val="1"/>
        </w:numPr>
        <w:jc w:val="both"/>
        <w:rPr>
          <w:rFonts w:ascii="Calibri Light" w:hAnsi="Calibri Light" w:cstheme="minorHAnsi"/>
          <w:b/>
          <w:sz w:val="28"/>
          <w:szCs w:val="28"/>
          <w:lang w:val="fr-FR"/>
        </w:rPr>
      </w:pPr>
      <w:r w:rsidRPr="001B12BB">
        <w:rPr>
          <w:rFonts w:ascii="Calibri Light" w:hAnsi="Calibri Light" w:cstheme="minorHAnsi"/>
          <w:b/>
          <w:sz w:val="28"/>
          <w:szCs w:val="28"/>
          <w:lang w:val="fr-FR"/>
        </w:rPr>
        <w:t xml:space="preserve"> Rôles et responsabilités techniques et financières respectifs</w:t>
      </w:r>
    </w:p>
    <w:p w:rsidR="006F444C" w:rsidRPr="001B12BB" w:rsidRDefault="00044586" w:rsidP="006F444C">
      <w:pPr>
        <w:jc w:val="both"/>
        <w:rPr>
          <w:rFonts w:ascii="Calibri Light" w:eastAsia="Calibri" w:hAnsi="Calibri Light" w:cstheme="minorHAnsi"/>
          <w:lang w:val="fr-FR"/>
        </w:rPr>
      </w:pPr>
      <w:r w:rsidRPr="001B12BB">
        <w:rPr>
          <w:rFonts w:ascii="Calibri Light" w:eastAsia="Calibri" w:hAnsi="Calibri Light" w:cstheme="minorHAnsi"/>
          <w:lang w:val="fr-FR"/>
        </w:rPr>
        <w:t>Le partenaire</w:t>
      </w:r>
      <w:r w:rsidR="006F444C" w:rsidRPr="001B12BB">
        <w:rPr>
          <w:rFonts w:ascii="Calibri Light" w:eastAsia="Calibri" w:hAnsi="Calibri Light" w:cstheme="minorHAnsi"/>
          <w:lang w:val="fr-FR"/>
        </w:rPr>
        <w:t xml:space="preserve"> s’engagera à:</w:t>
      </w:r>
    </w:p>
    <w:p w:rsidR="001B12BB" w:rsidRPr="00712A08" w:rsidRDefault="001B12BB" w:rsidP="00712A08">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712A08">
        <w:rPr>
          <w:rFonts w:ascii="Calibri Light" w:eastAsia="Calibri" w:hAnsi="Calibri Light" w:cs="Times New Roman"/>
          <w:lang w:val="fr-FR"/>
        </w:rPr>
        <w:t>Assurer la formation de 250 bénéficiaires, à Cité Soleil, en Création et Gestion de business, traitant entre autres les thèmes suivants : Budget familial – Calcul de la rentabilité – Gestion du stock – Marketing - Co</w:t>
      </w:r>
      <w:r w:rsidR="000E1D4B">
        <w:rPr>
          <w:rFonts w:ascii="Calibri Light" w:eastAsia="Calibri" w:hAnsi="Calibri Light" w:cs="Times New Roman"/>
          <w:lang w:val="fr-FR"/>
        </w:rPr>
        <w:t>ncurrence – Gestion de prêts ;</w:t>
      </w:r>
    </w:p>
    <w:p w:rsidR="00CD1760" w:rsidRPr="00712A08" w:rsidRDefault="00CD1760" w:rsidP="00712A08">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712A08">
        <w:rPr>
          <w:rFonts w:ascii="Calibri Light" w:eastAsia="Calibri" w:hAnsi="Calibri Light" w:cs="Times New Roman"/>
          <w:lang w:val="fr-FR"/>
        </w:rPr>
        <w:t>Fournir à Concern les modules de formation utilisés dans les domain</w:t>
      </w:r>
      <w:r w:rsidR="00044586" w:rsidRPr="00712A08">
        <w:rPr>
          <w:rFonts w:ascii="Calibri Light" w:eastAsia="Calibri" w:hAnsi="Calibri Light" w:cs="Times New Roman"/>
          <w:lang w:val="fr-FR"/>
        </w:rPr>
        <w:t>es de formation énoncés ci-dess</w:t>
      </w:r>
      <w:r w:rsidRPr="00712A08">
        <w:rPr>
          <w:rFonts w:ascii="Calibri Light" w:eastAsia="Calibri" w:hAnsi="Calibri Light" w:cs="Times New Roman"/>
          <w:lang w:val="fr-FR"/>
        </w:rPr>
        <w:t>us </w:t>
      </w:r>
      <w:r w:rsidR="000E1D4B">
        <w:rPr>
          <w:rFonts w:ascii="Calibri Light" w:eastAsia="Calibri" w:hAnsi="Calibri Light" w:cs="Times New Roman"/>
          <w:lang w:val="fr-FR"/>
        </w:rPr>
        <w:t>et les adaptés si cela est demandé par Concern ;</w:t>
      </w:r>
    </w:p>
    <w:p w:rsidR="008F59DB" w:rsidRPr="001B12BB" w:rsidRDefault="008F59DB" w:rsidP="00712A08">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Donner toute la documentation et les matériels additionnels nécessaires à la formation</w:t>
      </w:r>
      <w:r w:rsidR="000E1D4B">
        <w:rPr>
          <w:rFonts w:ascii="Calibri Light" w:eastAsia="Calibri" w:hAnsi="Calibri Light" w:cs="Times New Roman"/>
          <w:lang w:val="fr-FR"/>
        </w:rPr>
        <w:t> ;</w:t>
      </w:r>
    </w:p>
    <w:p w:rsidR="00412AFB" w:rsidRPr="00712A08" w:rsidRDefault="008F59DB" w:rsidP="00712A08">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712A08">
        <w:rPr>
          <w:rFonts w:ascii="Calibri Light" w:eastAsia="Calibri" w:hAnsi="Calibri Light" w:cs="Times New Roman"/>
          <w:lang w:val="fr-FR"/>
        </w:rPr>
        <w:t>Assurer la s</w:t>
      </w:r>
      <w:r w:rsidR="00412AFB" w:rsidRPr="00712A08">
        <w:rPr>
          <w:rFonts w:ascii="Calibri Light" w:eastAsia="Calibri" w:hAnsi="Calibri Light" w:cs="Times New Roman"/>
          <w:lang w:val="fr-FR"/>
        </w:rPr>
        <w:t xml:space="preserve">ensibilisation auprès des bénéficiaires </w:t>
      </w:r>
      <w:r w:rsidRPr="00712A08">
        <w:rPr>
          <w:rFonts w:ascii="Calibri Light" w:eastAsia="Calibri" w:hAnsi="Calibri Light" w:cs="Times New Roman"/>
          <w:lang w:val="fr-FR"/>
        </w:rPr>
        <w:t>sur les questions d’épargne et de crédit et garantir que ces services soient disponibles pour les bénéficiaires</w:t>
      </w:r>
      <w:r w:rsidR="000E1D4B">
        <w:rPr>
          <w:rFonts w:ascii="Calibri Light" w:eastAsia="Calibri" w:hAnsi="Calibri Light" w:cs="Times New Roman"/>
          <w:lang w:val="fr-FR"/>
        </w:rPr>
        <w:t> ;</w:t>
      </w:r>
    </w:p>
    <w:p w:rsidR="00413096" w:rsidRPr="001B12BB" w:rsidRDefault="00413096" w:rsidP="00712A08">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Respecter le calendrier, les horaires et la méthodologie approuvés</w:t>
      </w:r>
      <w:r w:rsidR="000E1D4B">
        <w:rPr>
          <w:rFonts w:ascii="Calibri Light" w:eastAsia="Calibri" w:hAnsi="Calibri Light" w:cs="Times New Roman"/>
          <w:lang w:val="fr-FR"/>
        </w:rPr>
        <w:t> ;</w:t>
      </w:r>
    </w:p>
    <w:p w:rsidR="00413096" w:rsidRPr="001B12BB" w:rsidRDefault="00413096" w:rsidP="00712A08">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 xml:space="preserve">Respecter les termes du contrat établi sur la </w:t>
      </w:r>
      <w:r w:rsidR="000E1D4B">
        <w:rPr>
          <w:rFonts w:ascii="Calibri Light" w:eastAsia="Calibri" w:hAnsi="Calibri Light" w:cs="Times New Roman"/>
          <w:lang w:val="fr-FR"/>
        </w:rPr>
        <w:t>base de ces termes de référence ;</w:t>
      </w:r>
    </w:p>
    <w:p w:rsidR="008F59DB" w:rsidRPr="001B12BB" w:rsidRDefault="00413096" w:rsidP="00712A08">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Appliquer la transparence, la flexibilité et la tolérance durant tout le processus</w:t>
      </w:r>
      <w:r w:rsidR="000E1D4B">
        <w:rPr>
          <w:rFonts w:ascii="Calibri Light" w:eastAsia="Calibri" w:hAnsi="Calibri Light" w:cs="Times New Roman"/>
          <w:lang w:val="fr-FR"/>
        </w:rPr>
        <w:t> ;</w:t>
      </w:r>
      <w:r w:rsidRPr="001B12BB">
        <w:rPr>
          <w:rFonts w:ascii="Calibri Light" w:eastAsia="Calibri" w:hAnsi="Calibri Light" w:cs="Times New Roman"/>
          <w:lang w:val="fr-FR"/>
        </w:rPr>
        <w:t> </w:t>
      </w:r>
    </w:p>
    <w:p w:rsidR="00413096" w:rsidRPr="001B12BB" w:rsidRDefault="00413096" w:rsidP="00712A08">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Agir de bonne foi et ne point apporter de modifications inconsidérées au contrat</w:t>
      </w:r>
      <w:r w:rsidR="000E1D4B">
        <w:rPr>
          <w:rFonts w:ascii="Calibri Light" w:eastAsia="Calibri" w:hAnsi="Calibri Light" w:cs="Times New Roman"/>
          <w:lang w:val="fr-FR"/>
        </w:rPr>
        <w:t>.</w:t>
      </w:r>
    </w:p>
    <w:p w:rsidR="006F444C" w:rsidRPr="001B12BB" w:rsidRDefault="006F444C" w:rsidP="006F444C">
      <w:pPr>
        <w:spacing w:after="0"/>
        <w:ind w:left="360"/>
        <w:jc w:val="both"/>
        <w:rPr>
          <w:rFonts w:ascii="Calibri Light" w:eastAsia="Calibri" w:hAnsi="Calibri Light" w:cstheme="minorHAnsi"/>
          <w:lang w:val="fr-FR"/>
        </w:rPr>
      </w:pPr>
    </w:p>
    <w:p w:rsidR="006F444C" w:rsidRPr="001B12BB" w:rsidRDefault="006F444C" w:rsidP="006F444C">
      <w:pPr>
        <w:jc w:val="both"/>
        <w:rPr>
          <w:rFonts w:ascii="Calibri Light" w:eastAsia="Calibri" w:hAnsi="Calibri Light" w:cstheme="minorHAnsi"/>
        </w:rPr>
      </w:pPr>
      <w:r w:rsidRPr="001B12BB">
        <w:rPr>
          <w:rFonts w:ascii="Calibri Light" w:eastAsia="Calibri" w:hAnsi="Calibri Light" w:cstheme="minorHAnsi"/>
        </w:rPr>
        <w:t>Concern s’engagera à:</w:t>
      </w:r>
    </w:p>
    <w:p w:rsidR="006F444C" w:rsidRPr="000E1D4B" w:rsidRDefault="006F444C"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0E1D4B">
        <w:rPr>
          <w:rFonts w:ascii="Calibri Light" w:eastAsia="Calibri" w:hAnsi="Calibri Light" w:cs="Times New Roman"/>
          <w:lang w:val="fr-FR"/>
        </w:rPr>
        <w:t xml:space="preserve">Partager les informations nécessaires sur le programme et </w:t>
      </w:r>
      <w:r w:rsidR="000E1D4B">
        <w:rPr>
          <w:rFonts w:ascii="Calibri Light" w:eastAsia="Calibri" w:hAnsi="Calibri Light" w:cs="Times New Roman"/>
          <w:lang w:val="fr-FR"/>
        </w:rPr>
        <w:t xml:space="preserve">sur les bénéficiaires ; </w:t>
      </w:r>
    </w:p>
    <w:p w:rsidR="005F3428" w:rsidRPr="000E1D4B" w:rsidRDefault="005F3428"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0E1D4B">
        <w:rPr>
          <w:rFonts w:ascii="Calibri Light" w:eastAsia="Calibri" w:hAnsi="Calibri Light" w:cs="Times New Roman"/>
          <w:lang w:val="fr-FR"/>
        </w:rPr>
        <w:t xml:space="preserve">Faire le suivi sur toutes les </w:t>
      </w:r>
      <w:r w:rsidR="00893D54" w:rsidRPr="000E1D4B">
        <w:rPr>
          <w:rFonts w:ascii="Calibri Light" w:eastAsia="Calibri" w:hAnsi="Calibri Light" w:cs="Times New Roman"/>
          <w:lang w:val="fr-FR"/>
        </w:rPr>
        <w:t>activités</w:t>
      </w:r>
      <w:r w:rsidRPr="000E1D4B">
        <w:rPr>
          <w:rFonts w:ascii="Calibri Light" w:eastAsia="Calibri" w:hAnsi="Calibri Light" w:cs="Times New Roman"/>
          <w:lang w:val="fr-FR"/>
        </w:rPr>
        <w:t xml:space="preserve"> </w:t>
      </w:r>
      <w:r w:rsidR="00893D54" w:rsidRPr="000E1D4B">
        <w:rPr>
          <w:rFonts w:ascii="Calibri Light" w:eastAsia="Calibri" w:hAnsi="Calibri Light" w:cs="Times New Roman"/>
          <w:lang w:val="fr-FR"/>
        </w:rPr>
        <w:t>liées</w:t>
      </w:r>
      <w:r w:rsidRPr="000E1D4B">
        <w:rPr>
          <w:rFonts w:ascii="Calibri Light" w:eastAsia="Calibri" w:hAnsi="Calibri Light" w:cs="Times New Roman"/>
          <w:lang w:val="fr-FR"/>
        </w:rPr>
        <w:t xml:space="preserve"> </w:t>
      </w:r>
      <w:r w:rsidR="00857F14" w:rsidRPr="000E1D4B">
        <w:rPr>
          <w:rFonts w:ascii="Calibri Light" w:eastAsia="Calibri" w:hAnsi="Calibri Light" w:cs="Times New Roman"/>
          <w:lang w:val="fr-FR"/>
        </w:rPr>
        <w:t>à</w:t>
      </w:r>
      <w:r w:rsidRPr="000E1D4B">
        <w:rPr>
          <w:rFonts w:ascii="Calibri Light" w:eastAsia="Calibri" w:hAnsi="Calibri Light" w:cs="Times New Roman"/>
          <w:lang w:val="fr-FR"/>
        </w:rPr>
        <w:t xml:space="preserve"> ce partenariat, </w:t>
      </w:r>
      <w:r w:rsidR="00857F14" w:rsidRPr="000E1D4B">
        <w:rPr>
          <w:rFonts w:ascii="Calibri Light" w:eastAsia="Calibri" w:hAnsi="Calibri Light" w:cs="Times New Roman"/>
          <w:lang w:val="fr-FR"/>
        </w:rPr>
        <w:t>à</w:t>
      </w:r>
      <w:r w:rsidRPr="000E1D4B">
        <w:rPr>
          <w:rFonts w:ascii="Calibri Light" w:eastAsia="Calibri" w:hAnsi="Calibri Light" w:cs="Times New Roman"/>
          <w:lang w:val="fr-FR"/>
        </w:rPr>
        <w:t xml:space="preserve"> savoir : Formation des </w:t>
      </w:r>
      <w:r w:rsidR="00893D54" w:rsidRPr="000E1D4B">
        <w:rPr>
          <w:rFonts w:ascii="Calibri Light" w:eastAsia="Calibri" w:hAnsi="Calibri Light" w:cs="Times New Roman"/>
          <w:lang w:val="fr-FR"/>
        </w:rPr>
        <w:t>bénéficiaires</w:t>
      </w:r>
      <w:r w:rsidR="00413096" w:rsidRPr="000E1D4B">
        <w:rPr>
          <w:rFonts w:ascii="Calibri Light" w:eastAsia="Calibri" w:hAnsi="Calibri Light" w:cs="Times New Roman"/>
          <w:lang w:val="fr-FR"/>
        </w:rPr>
        <w:t xml:space="preserve"> – </w:t>
      </w:r>
      <w:r w:rsidR="00893D54" w:rsidRPr="000E1D4B">
        <w:rPr>
          <w:rFonts w:ascii="Calibri Light" w:eastAsia="Calibri" w:hAnsi="Calibri Light" w:cs="Times New Roman"/>
          <w:lang w:val="fr-FR"/>
        </w:rPr>
        <w:t xml:space="preserve"> S</w:t>
      </w:r>
      <w:r w:rsidRPr="000E1D4B">
        <w:rPr>
          <w:rFonts w:ascii="Calibri Light" w:eastAsia="Calibri" w:hAnsi="Calibri Light" w:cs="Times New Roman"/>
          <w:lang w:val="fr-FR"/>
        </w:rPr>
        <w:t>ensibilisation</w:t>
      </w:r>
      <w:r w:rsidR="00893D54" w:rsidRPr="000E1D4B">
        <w:rPr>
          <w:rFonts w:ascii="Calibri Light" w:eastAsia="Calibri" w:hAnsi="Calibri Light" w:cs="Times New Roman"/>
          <w:lang w:val="fr-FR"/>
        </w:rPr>
        <w:t xml:space="preserve"> pour les </w:t>
      </w:r>
      <w:r w:rsidR="00413096" w:rsidRPr="000E1D4B">
        <w:rPr>
          <w:rFonts w:ascii="Calibri Light" w:eastAsia="Calibri" w:hAnsi="Calibri Light" w:cs="Times New Roman"/>
          <w:lang w:val="fr-FR"/>
        </w:rPr>
        <w:t>services d’épargne et de crédit pour les bénéficiaires</w:t>
      </w:r>
      <w:r w:rsidR="000E1D4B" w:rsidRPr="000E1D4B">
        <w:rPr>
          <w:rFonts w:ascii="Calibri Light" w:eastAsia="Calibri" w:hAnsi="Calibri Light" w:cs="Times New Roman"/>
          <w:lang w:val="fr-FR"/>
        </w:rPr>
        <w:t> </w:t>
      </w:r>
      <w:r w:rsidR="00413096" w:rsidRPr="000E1D4B">
        <w:rPr>
          <w:rFonts w:ascii="Calibri Light" w:eastAsia="Calibri" w:hAnsi="Calibri Light" w:cs="Times New Roman"/>
          <w:lang w:val="fr-FR"/>
        </w:rPr>
        <w:t xml:space="preserve">et disponibilité de ces services pour les bénéficiaires </w:t>
      </w:r>
    </w:p>
    <w:p w:rsidR="00413096" w:rsidRPr="001B12BB" w:rsidRDefault="00413096"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Mobiliser les participants pour les jours de formation</w:t>
      </w:r>
      <w:r w:rsidR="000E1D4B">
        <w:rPr>
          <w:rFonts w:ascii="Calibri Light" w:eastAsia="Calibri" w:hAnsi="Calibri Light" w:cs="Times New Roman"/>
          <w:lang w:val="fr-FR"/>
        </w:rPr>
        <w:t> ;</w:t>
      </w:r>
    </w:p>
    <w:p w:rsidR="00413096" w:rsidRPr="001B12BB" w:rsidRDefault="00413096"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Agir de bonne foi et ne point apporter de modifications inconsidérées au contrat</w:t>
      </w:r>
      <w:r w:rsidR="000E1D4B">
        <w:rPr>
          <w:rFonts w:ascii="Calibri Light" w:eastAsia="Calibri" w:hAnsi="Calibri Light" w:cs="Times New Roman"/>
          <w:lang w:val="fr-FR"/>
        </w:rPr>
        <w:t> ;</w:t>
      </w:r>
    </w:p>
    <w:p w:rsidR="00413096" w:rsidRPr="001B12BB" w:rsidRDefault="00413096"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1B12BB">
        <w:rPr>
          <w:rFonts w:ascii="Calibri Light" w:eastAsia="Calibri" w:hAnsi="Calibri Light" w:cs="Times New Roman"/>
          <w:lang w:val="fr-FR"/>
        </w:rPr>
        <w:t>Payer le prix convenu selon la clause du contrat portant sur les modalités de paiement.</w:t>
      </w:r>
    </w:p>
    <w:p w:rsidR="005F3428" w:rsidRPr="001B12BB" w:rsidRDefault="005F3428" w:rsidP="005F3428">
      <w:pPr>
        <w:pStyle w:val="ListParagraph"/>
        <w:spacing w:after="200" w:line="276" w:lineRule="auto"/>
        <w:ind w:left="1080"/>
        <w:jc w:val="both"/>
        <w:rPr>
          <w:rFonts w:ascii="Calibri Light" w:eastAsia="Calibri" w:hAnsi="Calibri Light" w:cstheme="minorHAnsi"/>
          <w:lang w:val="fr-FR"/>
        </w:rPr>
      </w:pPr>
    </w:p>
    <w:p w:rsidR="001E0762" w:rsidRPr="001B12BB" w:rsidRDefault="001E0762" w:rsidP="001E0762">
      <w:pPr>
        <w:pStyle w:val="ListParagraph"/>
        <w:numPr>
          <w:ilvl w:val="0"/>
          <w:numId w:val="1"/>
        </w:numPr>
        <w:rPr>
          <w:rFonts w:ascii="Calibri Light" w:hAnsi="Calibri Light"/>
          <w:b/>
          <w:sz w:val="28"/>
          <w:szCs w:val="28"/>
          <w:lang w:val="en-US"/>
        </w:rPr>
      </w:pPr>
      <w:r w:rsidRPr="001B12BB">
        <w:rPr>
          <w:rFonts w:ascii="Calibri Light" w:hAnsi="Calibri Light"/>
          <w:b/>
          <w:sz w:val="28"/>
          <w:szCs w:val="28"/>
          <w:lang w:val="en-US"/>
        </w:rPr>
        <w:t>Livrables attendus</w:t>
      </w:r>
    </w:p>
    <w:p w:rsidR="001E0762" w:rsidRPr="001B12BB" w:rsidRDefault="001E0762" w:rsidP="001E0762">
      <w:pPr>
        <w:pStyle w:val="ListParagraph"/>
        <w:ind w:left="1440"/>
        <w:rPr>
          <w:rFonts w:ascii="Calibri Light" w:hAnsi="Calibri Light"/>
          <w:lang w:val="en-US"/>
        </w:rPr>
      </w:pPr>
    </w:p>
    <w:p w:rsidR="001E0762" w:rsidRPr="000E1D4B" w:rsidRDefault="001E0762"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0E1D4B">
        <w:rPr>
          <w:rFonts w:ascii="Calibri Light" w:eastAsia="Calibri" w:hAnsi="Calibri Light" w:cs="Times New Roman"/>
          <w:lang w:val="fr-FR"/>
        </w:rPr>
        <w:t>Un</w:t>
      </w:r>
      <w:r w:rsidR="00CD1760" w:rsidRPr="000E1D4B">
        <w:rPr>
          <w:rFonts w:ascii="Calibri Light" w:eastAsia="Calibri" w:hAnsi="Calibri Light" w:cs="Times New Roman"/>
          <w:lang w:val="fr-FR"/>
        </w:rPr>
        <w:t>e proposition méthodologique</w:t>
      </w:r>
      <w:r w:rsidR="009955EC" w:rsidRPr="000E1D4B">
        <w:rPr>
          <w:rFonts w:ascii="Calibri Light" w:eastAsia="Calibri" w:hAnsi="Calibri Light" w:cs="Times New Roman"/>
          <w:lang w:val="fr-FR"/>
        </w:rPr>
        <w:t xml:space="preserve"> </w:t>
      </w:r>
      <w:r w:rsidRPr="000E1D4B">
        <w:rPr>
          <w:rFonts w:ascii="Calibri Light" w:eastAsia="Calibri" w:hAnsi="Calibri Light" w:cs="Times New Roman"/>
          <w:lang w:val="fr-FR"/>
        </w:rPr>
        <w:t>présentant la méthodologie des formations</w:t>
      </w:r>
      <w:r w:rsidR="000E1D4B">
        <w:rPr>
          <w:rFonts w:ascii="Calibri Light" w:eastAsia="Calibri" w:hAnsi="Calibri Light" w:cs="Times New Roman"/>
          <w:lang w:val="fr-FR"/>
        </w:rPr>
        <w:t>.</w:t>
      </w:r>
      <w:r w:rsidRPr="000E1D4B">
        <w:rPr>
          <w:rFonts w:ascii="Calibri Light" w:eastAsia="Calibri" w:hAnsi="Calibri Light" w:cs="Times New Roman"/>
          <w:lang w:val="fr-FR"/>
        </w:rPr>
        <w:t xml:space="preserve"> Cet exercice devra permettre à l’équ</w:t>
      </w:r>
      <w:r w:rsidR="00413096" w:rsidRPr="000E1D4B">
        <w:rPr>
          <w:rFonts w:ascii="Calibri Light" w:eastAsia="Calibri" w:hAnsi="Calibri Light" w:cs="Times New Roman"/>
          <w:lang w:val="fr-FR"/>
        </w:rPr>
        <w:t>ipe de Concern et au partenaire</w:t>
      </w:r>
      <w:r w:rsidRPr="000E1D4B">
        <w:rPr>
          <w:rFonts w:ascii="Calibri Light" w:eastAsia="Calibri" w:hAnsi="Calibri Light" w:cs="Times New Roman"/>
          <w:lang w:val="fr-FR"/>
        </w:rPr>
        <w:t xml:space="preserve"> de vérifier qu’ils partagent la même compréhension du partenariat et de clarifier les éventu</w:t>
      </w:r>
      <w:r w:rsidR="000E1D4B">
        <w:rPr>
          <w:rFonts w:ascii="Calibri Light" w:eastAsia="Calibri" w:hAnsi="Calibri Light" w:cs="Times New Roman"/>
          <w:lang w:val="fr-FR"/>
        </w:rPr>
        <w:t>els malentendus au démarrage ;</w:t>
      </w:r>
    </w:p>
    <w:p w:rsidR="00413096" w:rsidRPr="000E1D4B" w:rsidRDefault="00413096"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0E1D4B">
        <w:rPr>
          <w:rFonts w:ascii="Calibri Light" w:eastAsia="Calibri" w:hAnsi="Calibri Light" w:cs="Times New Roman"/>
          <w:lang w:val="fr-FR"/>
        </w:rPr>
        <w:t>Rapport du diagnostic des compétences des bénéficiaires</w:t>
      </w:r>
      <w:r w:rsidR="000E1D4B">
        <w:rPr>
          <w:rFonts w:ascii="Calibri Light" w:eastAsia="Calibri" w:hAnsi="Calibri Light" w:cs="Times New Roman"/>
          <w:lang w:val="fr-FR"/>
        </w:rPr>
        <w:t> ;</w:t>
      </w:r>
    </w:p>
    <w:p w:rsidR="001E0762" w:rsidRPr="000E1D4B" w:rsidRDefault="00E617A0"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0E1D4B">
        <w:rPr>
          <w:rFonts w:ascii="Calibri Light" w:eastAsia="Calibri" w:hAnsi="Calibri Light" w:cs="Times New Roman"/>
          <w:lang w:val="fr-FR"/>
        </w:rPr>
        <w:t xml:space="preserve">Les </w:t>
      </w:r>
      <w:r w:rsidR="009955EC" w:rsidRPr="000E1D4B">
        <w:rPr>
          <w:rFonts w:ascii="Calibri Light" w:eastAsia="Calibri" w:hAnsi="Calibri Light" w:cs="Times New Roman"/>
          <w:lang w:val="fr-FR"/>
        </w:rPr>
        <w:t xml:space="preserve">modules </w:t>
      </w:r>
      <w:r w:rsidRPr="000E1D4B">
        <w:rPr>
          <w:rFonts w:ascii="Calibri Light" w:eastAsia="Calibri" w:hAnsi="Calibri Light" w:cs="Times New Roman"/>
          <w:lang w:val="fr-FR"/>
        </w:rPr>
        <w:t>de formation</w:t>
      </w:r>
      <w:r w:rsidR="00CD1760" w:rsidRPr="000E1D4B">
        <w:rPr>
          <w:rFonts w:ascii="Calibri Light" w:eastAsia="Calibri" w:hAnsi="Calibri Light" w:cs="Times New Roman"/>
          <w:lang w:val="fr-FR"/>
        </w:rPr>
        <w:t xml:space="preserve"> adaptés</w:t>
      </w:r>
      <w:r w:rsidRPr="000E1D4B">
        <w:rPr>
          <w:rFonts w:ascii="Calibri Light" w:eastAsia="Calibri" w:hAnsi="Calibri Light" w:cs="Times New Roman"/>
          <w:lang w:val="fr-FR"/>
        </w:rPr>
        <w:t xml:space="preserve"> en version Soft et hard copy</w:t>
      </w:r>
      <w:r w:rsidR="000E1D4B">
        <w:rPr>
          <w:rFonts w:ascii="Calibri Light" w:eastAsia="Calibri" w:hAnsi="Calibri Light" w:cs="Times New Roman"/>
          <w:lang w:val="fr-FR"/>
        </w:rPr>
        <w:t> ;</w:t>
      </w:r>
    </w:p>
    <w:p w:rsidR="00E617A0" w:rsidRPr="000E1D4B" w:rsidRDefault="00E617A0"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0E1D4B">
        <w:rPr>
          <w:rFonts w:ascii="Calibri Light" w:eastAsia="Calibri" w:hAnsi="Calibri Light" w:cs="Times New Roman"/>
          <w:lang w:val="fr-FR"/>
        </w:rPr>
        <w:t>La planification et les rapports des formations des bénéficiaires</w:t>
      </w:r>
      <w:r w:rsidR="000E1D4B">
        <w:rPr>
          <w:rFonts w:ascii="Calibri Light" w:eastAsia="Calibri" w:hAnsi="Calibri Light" w:cs="Times New Roman"/>
          <w:lang w:val="fr-FR"/>
        </w:rPr>
        <w:t> ;</w:t>
      </w:r>
    </w:p>
    <w:p w:rsidR="00E617A0" w:rsidRPr="000E1D4B" w:rsidRDefault="00413096" w:rsidP="000E1D4B">
      <w:pPr>
        <w:pStyle w:val="ListParagraph"/>
        <w:numPr>
          <w:ilvl w:val="0"/>
          <w:numId w:val="18"/>
        </w:numPr>
        <w:spacing w:after="200" w:line="276" w:lineRule="auto"/>
        <w:ind w:left="426" w:firstLine="0"/>
        <w:jc w:val="both"/>
        <w:rPr>
          <w:rFonts w:ascii="Calibri Light" w:eastAsia="Calibri" w:hAnsi="Calibri Light" w:cs="Times New Roman"/>
          <w:lang w:val="fr-FR"/>
        </w:rPr>
      </w:pPr>
      <w:r w:rsidRPr="000E1D4B">
        <w:rPr>
          <w:rFonts w:ascii="Calibri Light" w:eastAsia="Calibri" w:hAnsi="Calibri Light" w:cs="Times New Roman"/>
          <w:lang w:val="fr-FR"/>
        </w:rPr>
        <w:t>Les rapports des services d’épargne et de crédit</w:t>
      </w:r>
      <w:r w:rsidR="00E617A0" w:rsidRPr="000E1D4B">
        <w:rPr>
          <w:rFonts w:ascii="Calibri Light" w:eastAsia="Calibri" w:hAnsi="Calibri Light" w:cs="Times New Roman"/>
          <w:lang w:val="fr-FR"/>
        </w:rPr>
        <w:t xml:space="preserve"> octroyés aux bénéficiaires</w:t>
      </w:r>
      <w:r w:rsidR="000E1D4B">
        <w:rPr>
          <w:rFonts w:ascii="Calibri Light" w:eastAsia="Calibri" w:hAnsi="Calibri Light" w:cs="Times New Roman"/>
          <w:lang w:val="fr-FR"/>
        </w:rPr>
        <w:t>.</w:t>
      </w:r>
    </w:p>
    <w:p w:rsidR="001E0762" w:rsidRPr="001B12BB" w:rsidRDefault="001E0762" w:rsidP="001E0762">
      <w:pPr>
        <w:pStyle w:val="ListParagraph"/>
        <w:jc w:val="both"/>
        <w:rPr>
          <w:rFonts w:ascii="Calibri Light" w:hAnsi="Calibri Light"/>
          <w:lang w:val="fr-FR"/>
        </w:rPr>
      </w:pPr>
    </w:p>
    <w:p w:rsidR="008C20F4" w:rsidRPr="001B12BB" w:rsidRDefault="008C20F4" w:rsidP="008C20F4">
      <w:pPr>
        <w:pStyle w:val="ListParagraph"/>
        <w:numPr>
          <w:ilvl w:val="0"/>
          <w:numId w:val="1"/>
        </w:numPr>
        <w:rPr>
          <w:rFonts w:ascii="Calibri Light" w:hAnsi="Calibri Light"/>
          <w:b/>
          <w:sz w:val="28"/>
          <w:szCs w:val="28"/>
          <w:lang w:val="fr-FR"/>
        </w:rPr>
      </w:pPr>
      <w:r w:rsidRPr="001B12BB">
        <w:rPr>
          <w:rFonts w:ascii="Calibri Light" w:hAnsi="Calibri Light"/>
          <w:b/>
          <w:sz w:val="28"/>
          <w:szCs w:val="28"/>
          <w:lang w:val="fr-FR"/>
        </w:rPr>
        <w:t>Durée du contrat</w:t>
      </w:r>
    </w:p>
    <w:p w:rsidR="008C20F4" w:rsidRPr="001B12BB" w:rsidRDefault="008C20F4" w:rsidP="008C20F4">
      <w:pPr>
        <w:pStyle w:val="ListParagraph"/>
        <w:jc w:val="both"/>
        <w:rPr>
          <w:rFonts w:ascii="Calibri Light" w:hAnsi="Calibri Light" w:cstheme="minorHAnsi"/>
          <w:lang w:val="fr-FR"/>
        </w:rPr>
      </w:pPr>
      <w:r w:rsidRPr="001B12BB">
        <w:rPr>
          <w:rFonts w:ascii="Calibri Light" w:hAnsi="Calibri Light" w:cstheme="minorHAnsi"/>
          <w:lang w:val="fr-FR"/>
        </w:rPr>
        <w:lastRenderedPageBreak/>
        <w:t>Le partenariat  se</w:t>
      </w:r>
      <w:r w:rsidR="00321A15">
        <w:rPr>
          <w:rFonts w:ascii="Calibri Light" w:hAnsi="Calibri Light" w:cstheme="minorHAnsi"/>
          <w:lang w:val="fr-FR"/>
        </w:rPr>
        <w:t xml:space="preserve"> déroulera sur une période de 4 mois, entre le 6 novembre 2017 et le 28 février</w:t>
      </w:r>
      <w:r w:rsidRPr="001B12BB">
        <w:rPr>
          <w:rFonts w:ascii="Calibri Light" w:hAnsi="Calibri Light" w:cstheme="minorHAnsi"/>
          <w:lang w:val="fr-FR"/>
        </w:rPr>
        <w:t xml:space="preserve"> 2018</w:t>
      </w:r>
    </w:p>
    <w:p w:rsidR="008C20F4" w:rsidRPr="001B12BB" w:rsidRDefault="008C20F4" w:rsidP="008C20F4">
      <w:pPr>
        <w:pStyle w:val="ListParagraph"/>
        <w:jc w:val="both"/>
        <w:rPr>
          <w:rFonts w:ascii="Calibri Light" w:hAnsi="Calibri Light" w:cstheme="minorHAnsi"/>
          <w:lang w:val="fr-FR"/>
        </w:rPr>
      </w:pPr>
    </w:p>
    <w:p w:rsidR="001E0762" w:rsidRPr="001B12BB" w:rsidRDefault="001E0762" w:rsidP="001E0762">
      <w:pPr>
        <w:pStyle w:val="ListParagraph"/>
        <w:numPr>
          <w:ilvl w:val="0"/>
          <w:numId w:val="1"/>
        </w:numPr>
        <w:rPr>
          <w:rFonts w:ascii="Calibri Light" w:hAnsi="Calibri Light"/>
          <w:b/>
          <w:sz w:val="28"/>
          <w:szCs w:val="28"/>
          <w:lang w:val="fr-FR"/>
        </w:rPr>
      </w:pPr>
      <w:r w:rsidRPr="001B12BB">
        <w:rPr>
          <w:rFonts w:ascii="Calibri Light" w:hAnsi="Calibri Light"/>
          <w:b/>
          <w:sz w:val="28"/>
          <w:szCs w:val="28"/>
          <w:lang w:val="fr-FR"/>
        </w:rPr>
        <w:t xml:space="preserve">Langue </w:t>
      </w:r>
    </w:p>
    <w:p w:rsidR="001E0762" w:rsidRPr="001B12BB" w:rsidRDefault="001E0762" w:rsidP="00E617A0">
      <w:pPr>
        <w:pStyle w:val="ListParagraph"/>
        <w:jc w:val="both"/>
        <w:rPr>
          <w:rFonts w:ascii="Calibri Light" w:hAnsi="Calibri Light"/>
          <w:lang w:val="fr-FR"/>
        </w:rPr>
      </w:pPr>
      <w:r w:rsidRPr="001B12BB">
        <w:rPr>
          <w:rFonts w:ascii="Calibri Light" w:hAnsi="Calibri Light"/>
          <w:lang w:val="fr-FR"/>
        </w:rPr>
        <w:t>Le</w:t>
      </w:r>
      <w:r w:rsidR="00E617A0" w:rsidRPr="001B12BB">
        <w:rPr>
          <w:rFonts w:ascii="Calibri Light" w:hAnsi="Calibri Light"/>
          <w:lang w:val="fr-FR"/>
        </w:rPr>
        <w:t>s</w:t>
      </w:r>
      <w:r w:rsidRPr="001B12BB">
        <w:rPr>
          <w:rFonts w:ascii="Calibri Light" w:hAnsi="Calibri Light"/>
          <w:lang w:val="fr-FR"/>
        </w:rPr>
        <w:t xml:space="preserve"> rapport</w:t>
      </w:r>
      <w:r w:rsidR="00E617A0" w:rsidRPr="001B12BB">
        <w:rPr>
          <w:rFonts w:ascii="Calibri Light" w:hAnsi="Calibri Light"/>
          <w:lang w:val="fr-FR"/>
        </w:rPr>
        <w:t xml:space="preserve">s </w:t>
      </w:r>
      <w:r w:rsidR="009955EC" w:rsidRPr="001B12BB">
        <w:rPr>
          <w:rFonts w:ascii="Calibri Light" w:hAnsi="Calibri Light"/>
          <w:lang w:val="fr-FR"/>
        </w:rPr>
        <w:t xml:space="preserve">à </w:t>
      </w:r>
      <w:r w:rsidR="00E617A0" w:rsidRPr="001B12BB">
        <w:rPr>
          <w:rFonts w:ascii="Calibri Light" w:hAnsi="Calibri Light"/>
          <w:lang w:val="fr-FR"/>
        </w:rPr>
        <w:t>Concern</w:t>
      </w:r>
      <w:r w:rsidRPr="001B12BB">
        <w:rPr>
          <w:rFonts w:ascii="Calibri Light" w:hAnsi="Calibri Light"/>
          <w:lang w:val="fr-FR"/>
        </w:rPr>
        <w:t xml:space="preserve"> doivent être faits en Français. Cependant, </w:t>
      </w:r>
      <w:r w:rsidR="00E617A0" w:rsidRPr="001B12BB">
        <w:rPr>
          <w:rFonts w:ascii="Calibri Light" w:hAnsi="Calibri Light"/>
          <w:lang w:val="fr-FR"/>
        </w:rPr>
        <w:t>les rencontres, formations et discussions avec les bénéficiaires doivent être exclusivement en Créole</w:t>
      </w:r>
      <w:r w:rsidRPr="001B12BB">
        <w:rPr>
          <w:rFonts w:ascii="Calibri Light" w:hAnsi="Calibri Light"/>
          <w:lang w:val="fr-FR"/>
        </w:rPr>
        <w:t>.</w:t>
      </w:r>
    </w:p>
    <w:p w:rsidR="008C20F4" w:rsidRPr="001B12BB" w:rsidRDefault="008C20F4" w:rsidP="00E617A0">
      <w:pPr>
        <w:pStyle w:val="ListParagraph"/>
        <w:jc w:val="both"/>
        <w:rPr>
          <w:rFonts w:ascii="Calibri Light" w:hAnsi="Calibri Light"/>
          <w:lang w:val="fr-FR"/>
        </w:rPr>
      </w:pPr>
    </w:p>
    <w:p w:rsidR="008C20F4" w:rsidRPr="001B12BB" w:rsidRDefault="008C20F4" w:rsidP="008C20F4">
      <w:pPr>
        <w:pStyle w:val="ListParagraph"/>
        <w:numPr>
          <w:ilvl w:val="0"/>
          <w:numId w:val="1"/>
        </w:numPr>
        <w:rPr>
          <w:rFonts w:ascii="Calibri Light" w:hAnsi="Calibri Light"/>
          <w:b/>
          <w:sz w:val="28"/>
          <w:szCs w:val="28"/>
          <w:lang w:val="fr-FR"/>
        </w:rPr>
      </w:pPr>
      <w:r w:rsidRPr="001B12BB">
        <w:rPr>
          <w:rFonts w:ascii="Calibri Light" w:hAnsi="Calibri Light"/>
          <w:b/>
          <w:sz w:val="28"/>
          <w:szCs w:val="28"/>
          <w:lang w:val="fr-FR"/>
        </w:rPr>
        <w:t>Choix de l’expertise</w:t>
      </w:r>
    </w:p>
    <w:p w:rsidR="008C20F4" w:rsidRPr="001B12BB" w:rsidRDefault="008C20F4" w:rsidP="008C20F4">
      <w:pPr>
        <w:jc w:val="both"/>
        <w:rPr>
          <w:rFonts w:ascii="Calibri Light" w:eastAsia="Calibri" w:hAnsi="Calibri Light" w:cs="Times New Roman"/>
          <w:lang w:val="fr-FR"/>
        </w:rPr>
      </w:pPr>
      <w:r w:rsidRPr="001B12BB">
        <w:rPr>
          <w:rFonts w:ascii="Calibri Light" w:eastAsia="Calibri" w:hAnsi="Calibri Light" w:cs="Times New Roman"/>
          <w:lang w:val="fr-FR"/>
        </w:rPr>
        <w:t>Le choix du partenaire sera fait sur la base  des critères suivants :</w:t>
      </w:r>
    </w:p>
    <w:p w:rsidR="008C20F4" w:rsidRPr="001B12BB" w:rsidRDefault="008C20F4" w:rsidP="008C20F4">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Spécialisation dans la micro finance</w:t>
      </w:r>
      <w:r w:rsidR="000E1D4B">
        <w:rPr>
          <w:rFonts w:ascii="Calibri Light" w:eastAsia="Calibri" w:hAnsi="Calibri Light" w:cs="Times New Roman"/>
          <w:lang w:val="fr-FR"/>
        </w:rPr>
        <w:t> certifiée depuis au moins 3 ans ;</w:t>
      </w:r>
    </w:p>
    <w:p w:rsidR="008C20F4" w:rsidRPr="001B12BB" w:rsidRDefault="008C20F4" w:rsidP="008C20F4">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 xml:space="preserve">Expérience dans la formation et l’accompagnement de micro entrepreneurs, spécialement du secteur informel </w:t>
      </w:r>
      <w:r w:rsidR="000E1D4B">
        <w:rPr>
          <w:rFonts w:ascii="Calibri Light" w:eastAsia="Calibri" w:hAnsi="Calibri Light" w:cs="Times New Roman"/>
          <w:lang w:val="fr-FR"/>
        </w:rPr>
        <w:t>depuis au moins 3 ans ;</w:t>
      </w:r>
    </w:p>
    <w:p w:rsidR="008C20F4" w:rsidRPr="001B12BB" w:rsidRDefault="008C20F4" w:rsidP="008C20F4">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Expérience avérée dans la rédaction de documents de formation pour adultes</w:t>
      </w:r>
      <w:r w:rsidR="000E1D4B">
        <w:rPr>
          <w:rFonts w:ascii="Calibri Light" w:eastAsia="Calibri" w:hAnsi="Calibri Light" w:cs="Times New Roman"/>
          <w:lang w:val="fr-FR"/>
        </w:rPr>
        <w:t> ;</w:t>
      </w:r>
    </w:p>
    <w:p w:rsidR="008C20F4" w:rsidRPr="001B12BB" w:rsidRDefault="008C20F4" w:rsidP="008C20F4">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Expérience en matière de facilitation et la capacité d'utiliser des outils didactiques participatifs</w:t>
      </w:r>
      <w:r w:rsidR="000E1D4B">
        <w:rPr>
          <w:rFonts w:ascii="Calibri Light" w:eastAsia="Calibri" w:hAnsi="Calibri Light" w:cs="Times New Roman"/>
          <w:lang w:val="fr-FR"/>
        </w:rPr>
        <w:t> ;</w:t>
      </w:r>
    </w:p>
    <w:p w:rsidR="008C20F4" w:rsidRPr="001B12BB" w:rsidRDefault="008C20F4" w:rsidP="008C20F4">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Une expérience avérée dans le développement de matériaux d'apprentissage des adultes/compétence en andragogie</w:t>
      </w:r>
      <w:r w:rsidR="000E1D4B">
        <w:rPr>
          <w:rFonts w:ascii="Calibri Light" w:eastAsia="Calibri" w:hAnsi="Calibri Light" w:cs="Times New Roman"/>
          <w:lang w:val="fr-FR"/>
        </w:rPr>
        <w:t> ;</w:t>
      </w:r>
    </w:p>
    <w:p w:rsidR="008C20F4" w:rsidRPr="001B12BB" w:rsidRDefault="008C20F4" w:rsidP="008C20F4">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Capacité avérée à mettre en cont</w:t>
      </w:r>
      <w:r w:rsidR="000E1D4B">
        <w:rPr>
          <w:rFonts w:ascii="Calibri Light" w:eastAsia="Calibri" w:hAnsi="Calibri Light" w:cs="Times New Roman"/>
          <w:lang w:val="fr-FR"/>
        </w:rPr>
        <w:t>exte les matériels pédagogiques ;</w:t>
      </w:r>
    </w:p>
    <w:p w:rsidR="008C20F4" w:rsidRPr="001B12BB" w:rsidRDefault="008C20F4" w:rsidP="008C20F4">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Pertinence de la méthodologie, du contenu et du chronogramme proposés</w:t>
      </w:r>
      <w:r w:rsidR="000E1D4B">
        <w:rPr>
          <w:rFonts w:ascii="Calibri Light" w:eastAsia="Calibri" w:hAnsi="Calibri Light" w:cs="Times New Roman"/>
          <w:lang w:val="fr-FR"/>
        </w:rPr>
        <w:t> ;</w:t>
      </w:r>
    </w:p>
    <w:p w:rsidR="008C20F4" w:rsidRPr="001B12BB" w:rsidRDefault="008C20F4" w:rsidP="008C20F4">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 xml:space="preserve">Connaissance et </w:t>
      </w:r>
      <w:r w:rsidR="000E1D4B" w:rsidRPr="001B12BB">
        <w:rPr>
          <w:rFonts w:ascii="Calibri Light" w:eastAsia="Calibri" w:hAnsi="Calibri Light" w:cs="Times New Roman"/>
          <w:lang w:val="fr-FR"/>
        </w:rPr>
        <w:t>expérience</w:t>
      </w:r>
      <w:r w:rsidRPr="001B12BB">
        <w:rPr>
          <w:rFonts w:ascii="Calibri Light" w:eastAsia="Calibri" w:hAnsi="Calibri Light" w:cs="Times New Roman"/>
          <w:lang w:val="fr-FR"/>
        </w:rPr>
        <w:t xml:space="preserve"> à Cité Soleil</w:t>
      </w:r>
      <w:r w:rsidR="000E1D4B">
        <w:rPr>
          <w:rFonts w:ascii="Calibri Light" w:eastAsia="Calibri" w:hAnsi="Calibri Light" w:cs="Times New Roman"/>
          <w:lang w:val="fr-FR"/>
        </w:rPr>
        <w:t> ;</w:t>
      </w:r>
    </w:p>
    <w:p w:rsidR="008C20F4" w:rsidRPr="001B12BB" w:rsidRDefault="008C20F4" w:rsidP="008C20F4">
      <w:pPr>
        <w:pStyle w:val="ListParagraph"/>
        <w:numPr>
          <w:ilvl w:val="0"/>
          <w:numId w:val="18"/>
        </w:numPr>
        <w:spacing w:after="200" w:line="276" w:lineRule="auto"/>
        <w:jc w:val="both"/>
        <w:rPr>
          <w:rFonts w:ascii="Calibri Light" w:eastAsia="Calibri" w:hAnsi="Calibri Light" w:cs="Times New Roman"/>
        </w:rPr>
      </w:pPr>
      <w:r w:rsidRPr="001B12BB">
        <w:rPr>
          <w:rFonts w:ascii="Calibri Light" w:eastAsia="Calibri" w:hAnsi="Calibri Light" w:cs="Times New Roman"/>
        </w:rPr>
        <w:t>Prix de la prestation</w:t>
      </w:r>
      <w:r w:rsidR="000E1D4B">
        <w:rPr>
          <w:rFonts w:ascii="Calibri Light" w:eastAsia="Calibri" w:hAnsi="Calibri Light" w:cs="Times New Roman"/>
        </w:rPr>
        <w:t>;</w:t>
      </w:r>
    </w:p>
    <w:p w:rsidR="008C20F4" w:rsidRDefault="008C20F4" w:rsidP="008C20F4">
      <w:pPr>
        <w:pStyle w:val="ListParagraph"/>
        <w:numPr>
          <w:ilvl w:val="0"/>
          <w:numId w:val="18"/>
        </w:numPr>
        <w:spacing w:after="200" w:line="276" w:lineRule="auto"/>
        <w:jc w:val="both"/>
        <w:rPr>
          <w:rFonts w:ascii="Calibri Light" w:eastAsia="Calibri" w:hAnsi="Calibri Light" w:cs="Times New Roman"/>
          <w:lang w:val="fr-FR"/>
        </w:rPr>
      </w:pPr>
      <w:r w:rsidRPr="001B12BB">
        <w:rPr>
          <w:rFonts w:ascii="Calibri Light" w:eastAsia="Calibri" w:hAnsi="Calibri Light" w:cs="Times New Roman"/>
          <w:lang w:val="fr-FR"/>
        </w:rPr>
        <w:t>Calendrier adaptée à la demande</w:t>
      </w:r>
      <w:r w:rsidR="000E1D4B">
        <w:rPr>
          <w:rFonts w:ascii="Calibri Light" w:eastAsia="Calibri" w:hAnsi="Calibri Light" w:cs="Times New Roman"/>
          <w:lang w:val="fr-FR"/>
        </w:rPr>
        <w:t>.</w:t>
      </w:r>
    </w:p>
    <w:p w:rsidR="001B12BB" w:rsidRPr="001B12BB" w:rsidRDefault="001B12BB" w:rsidP="001B12BB">
      <w:pPr>
        <w:pStyle w:val="ListParagraph"/>
        <w:spacing w:after="200" w:line="276" w:lineRule="auto"/>
        <w:jc w:val="both"/>
        <w:rPr>
          <w:rFonts w:ascii="Calibri Light" w:eastAsia="Calibri" w:hAnsi="Calibri Light" w:cs="Times New Roman"/>
          <w:lang w:val="fr-FR"/>
        </w:rPr>
      </w:pPr>
    </w:p>
    <w:p w:rsidR="001E0762" w:rsidRPr="001B12BB" w:rsidRDefault="001E0762" w:rsidP="001E0762">
      <w:pPr>
        <w:pStyle w:val="ListParagraph"/>
        <w:numPr>
          <w:ilvl w:val="0"/>
          <w:numId w:val="1"/>
        </w:numPr>
        <w:jc w:val="both"/>
        <w:rPr>
          <w:rFonts w:ascii="Calibri Light" w:eastAsia="Calibri" w:hAnsi="Calibri Light" w:cstheme="minorHAnsi"/>
          <w:b/>
          <w:bCs/>
          <w:sz w:val="28"/>
          <w:szCs w:val="28"/>
          <w:lang w:val="fr-FR"/>
        </w:rPr>
      </w:pPr>
      <w:r w:rsidRPr="001B12BB">
        <w:rPr>
          <w:rFonts w:ascii="Calibri Light" w:eastAsia="Calibri" w:hAnsi="Calibri Light" w:cstheme="minorHAnsi"/>
          <w:b/>
          <w:bCs/>
          <w:sz w:val="28"/>
          <w:szCs w:val="28"/>
          <w:lang w:val="fr-FR"/>
        </w:rPr>
        <w:t>Lignes de communications</w:t>
      </w:r>
    </w:p>
    <w:p w:rsidR="0038710A" w:rsidRDefault="00E617A0" w:rsidP="001E0762">
      <w:pPr>
        <w:rPr>
          <w:rFonts w:ascii="Calibri Light" w:eastAsia="Calibri" w:hAnsi="Calibri Light" w:cstheme="minorHAnsi"/>
          <w:lang w:val="fr-FR"/>
        </w:rPr>
      </w:pPr>
      <w:r w:rsidRPr="001B12BB">
        <w:rPr>
          <w:rFonts w:ascii="Calibri Light" w:eastAsia="Calibri" w:hAnsi="Calibri Light" w:cstheme="minorHAnsi"/>
          <w:lang w:val="fr-FR"/>
        </w:rPr>
        <w:t xml:space="preserve">Le partenariat sera supervisé par </w:t>
      </w:r>
      <w:r w:rsidR="000E1D4B">
        <w:rPr>
          <w:rFonts w:ascii="Calibri Light" w:eastAsia="Calibri" w:hAnsi="Calibri Light" w:cstheme="minorHAnsi"/>
          <w:lang w:val="fr-FR"/>
        </w:rPr>
        <w:t>le Gestionnaire des programmes u</w:t>
      </w:r>
      <w:r w:rsidR="001E0762" w:rsidRPr="001B12BB">
        <w:rPr>
          <w:rFonts w:ascii="Calibri Light" w:eastAsia="Calibri" w:hAnsi="Calibri Light" w:cstheme="minorHAnsi"/>
          <w:lang w:val="fr-FR"/>
        </w:rPr>
        <w:t>rbains et aura des liens directs avec le Ge</w:t>
      </w:r>
      <w:r w:rsidR="000E1D4B">
        <w:rPr>
          <w:rFonts w:ascii="Calibri Light" w:eastAsia="Calibri" w:hAnsi="Calibri Light" w:cstheme="minorHAnsi"/>
          <w:lang w:val="fr-FR"/>
        </w:rPr>
        <w:t>stionnaire du projet Livelihood.</w:t>
      </w:r>
    </w:p>
    <w:p w:rsidR="0038710A" w:rsidRDefault="0038710A" w:rsidP="0038710A">
      <w:pPr>
        <w:jc w:val="both"/>
        <w:rPr>
          <w:rFonts w:eastAsia="Calibri" w:cstheme="minorHAnsi"/>
          <w:lang w:val="fr-FR"/>
        </w:rPr>
      </w:pPr>
      <w:r>
        <w:rPr>
          <w:rFonts w:eastAsia="Calibri" w:cstheme="minorHAnsi"/>
          <w:lang w:val="fr-FR"/>
        </w:rPr>
        <w:t>Le partenaire</w:t>
      </w:r>
      <w:r w:rsidRPr="0038710A">
        <w:rPr>
          <w:rFonts w:eastAsia="Calibri" w:cstheme="minorHAnsi"/>
          <w:lang w:val="fr-FR"/>
        </w:rPr>
        <w:t xml:space="preserve"> aura aussi des communications directes avec la Directrice </w:t>
      </w:r>
      <w:r w:rsidR="000E1D4B" w:rsidRPr="0038710A">
        <w:rPr>
          <w:rFonts w:eastAsia="Calibri" w:cstheme="minorHAnsi"/>
          <w:lang w:val="fr-FR"/>
        </w:rPr>
        <w:t>Programme</w:t>
      </w:r>
      <w:r w:rsidRPr="0038710A">
        <w:rPr>
          <w:rFonts w:eastAsia="Calibri" w:cstheme="minorHAnsi"/>
          <w:lang w:val="fr-FR"/>
        </w:rPr>
        <w:t xml:space="preserve">, la Directrice </w:t>
      </w:r>
      <w:r w:rsidR="000E1D4B" w:rsidRPr="0038710A">
        <w:rPr>
          <w:rFonts w:eastAsia="Calibri" w:cstheme="minorHAnsi"/>
          <w:lang w:val="fr-FR"/>
        </w:rPr>
        <w:t xml:space="preserve">Pays </w:t>
      </w:r>
      <w:r w:rsidR="000E1D4B">
        <w:rPr>
          <w:rFonts w:eastAsia="Calibri" w:cstheme="minorHAnsi"/>
          <w:lang w:val="fr-FR"/>
        </w:rPr>
        <w:t>et la Directrice Système.</w:t>
      </w:r>
    </w:p>
    <w:p w:rsidR="0038710A" w:rsidRDefault="0038710A" w:rsidP="0038710A">
      <w:pPr>
        <w:jc w:val="both"/>
        <w:rPr>
          <w:rFonts w:eastAsia="Calibri" w:cstheme="minorHAnsi"/>
          <w:lang w:val="fr-FR"/>
        </w:rPr>
      </w:pPr>
    </w:p>
    <w:p w:rsidR="0038710A" w:rsidRPr="0038710A" w:rsidRDefault="0038710A" w:rsidP="0038710A">
      <w:pPr>
        <w:pStyle w:val="ListParagraph"/>
        <w:numPr>
          <w:ilvl w:val="0"/>
          <w:numId w:val="1"/>
        </w:numPr>
        <w:jc w:val="both"/>
        <w:rPr>
          <w:rFonts w:ascii="Calibri Light" w:eastAsia="Calibri" w:hAnsi="Calibri Light" w:cstheme="minorHAnsi"/>
          <w:b/>
          <w:bCs/>
          <w:sz w:val="28"/>
          <w:szCs w:val="28"/>
          <w:lang w:val="fr-FR"/>
        </w:rPr>
      </w:pPr>
      <w:r w:rsidRPr="0038710A">
        <w:rPr>
          <w:rFonts w:ascii="Calibri Light" w:eastAsia="Calibri" w:hAnsi="Calibri Light" w:cstheme="minorHAnsi"/>
          <w:b/>
          <w:bCs/>
          <w:sz w:val="28"/>
          <w:szCs w:val="28"/>
          <w:lang w:val="fr-FR"/>
        </w:rPr>
        <w:t>Dossier de soumission</w:t>
      </w:r>
    </w:p>
    <w:p w:rsidR="0038710A" w:rsidRPr="00356D0A" w:rsidRDefault="0038710A" w:rsidP="0038710A">
      <w:pPr>
        <w:jc w:val="both"/>
        <w:rPr>
          <w:rFonts w:asciiTheme="majorHAnsi" w:hAnsiTheme="majorHAnsi" w:cstheme="minorHAnsi"/>
          <w:color w:val="000000"/>
          <w:lang w:val="fr-FR"/>
        </w:rPr>
      </w:pPr>
      <w:r w:rsidRPr="00356D0A">
        <w:rPr>
          <w:rFonts w:asciiTheme="majorHAnsi" w:hAnsiTheme="majorHAnsi" w:cstheme="minorHAnsi"/>
          <w:color w:val="000000"/>
          <w:lang w:val="fr-FR"/>
        </w:rPr>
        <w:t>Le document de proposition du Consultant devra être envoyé par courrier électronique et devra comprendre :</w:t>
      </w:r>
    </w:p>
    <w:p w:rsidR="0038710A" w:rsidRPr="00FA41DA" w:rsidRDefault="0038710A" w:rsidP="0038710A">
      <w:pPr>
        <w:pStyle w:val="ListParagraph"/>
        <w:numPr>
          <w:ilvl w:val="0"/>
          <w:numId w:val="19"/>
        </w:numPr>
        <w:jc w:val="both"/>
        <w:rPr>
          <w:rFonts w:asciiTheme="majorHAnsi" w:hAnsiTheme="majorHAnsi"/>
          <w:lang w:val="fr-FR"/>
        </w:rPr>
      </w:pPr>
      <w:r w:rsidRPr="00FA41DA">
        <w:rPr>
          <w:rFonts w:asciiTheme="majorHAnsi" w:hAnsiTheme="majorHAnsi"/>
          <w:lang w:val="fr-FR"/>
        </w:rPr>
        <w:t>Une offre technique comprenant les éléments suivants :</w:t>
      </w:r>
    </w:p>
    <w:p w:rsidR="0038710A" w:rsidRPr="0007370D" w:rsidRDefault="0038710A" w:rsidP="0038710A">
      <w:pPr>
        <w:pStyle w:val="ListParagraph"/>
        <w:numPr>
          <w:ilvl w:val="0"/>
          <w:numId w:val="9"/>
        </w:numPr>
        <w:jc w:val="both"/>
        <w:rPr>
          <w:rFonts w:asciiTheme="majorHAnsi" w:hAnsiTheme="majorHAnsi"/>
          <w:lang w:val="fr-FR"/>
        </w:rPr>
      </w:pPr>
      <w:r w:rsidRPr="0007370D">
        <w:rPr>
          <w:rFonts w:asciiTheme="majorHAnsi" w:hAnsiTheme="majorHAnsi"/>
          <w:lang w:val="fr-FR"/>
        </w:rPr>
        <w:t>Une lettre de soumission dûment signée</w:t>
      </w:r>
    </w:p>
    <w:p w:rsidR="0038710A" w:rsidRPr="0007370D" w:rsidRDefault="0038710A" w:rsidP="0038710A">
      <w:pPr>
        <w:pStyle w:val="ListParagraph"/>
        <w:numPr>
          <w:ilvl w:val="0"/>
          <w:numId w:val="9"/>
        </w:numPr>
        <w:jc w:val="both"/>
        <w:rPr>
          <w:rFonts w:asciiTheme="majorHAnsi" w:hAnsiTheme="majorHAnsi"/>
          <w:lang w:val="fr-FR"/>
        </w:rPr>
      </w:pPr>
      <w:r w:rsidRPr="0007370D">
        <w:rPr>
          <w:rFonts w:asciiTheme="majorHAnsi" w:hAnsiTheme="majorHAnsi"/>
          <w:lang w:val="fr-FR"/>
        </w:rPr>
        <w:t>Une proposition technique, incluant la méthodologie et le calendrier de réalisation</w:t>
      </w:r>
    </w:p>
    <w:p w:rsidR="0038710A" w:rsidRPr="0007370D" w:rsidRDefault="0038710A" w:rsidP="0038710A">
      <w:pPr>
        <w:pStyle w:val="ListParagraph"/>
        <w:numPr>
          <w:ilvl w:val="0"/>
          <w:numId w:val="9"/>
        </w:numPr>
        <w:jc w:val="both"/>
        <w:rPr>
          <w:rFonts w:asciiTheme="majorHAnsi" w:hAnsiTheme="majorHAnsi"/>
          <w:lang w:val="fr-FR"/>
        </w:rPr>
      </w:pPr>
      <w:r w:rsidRPr="0007370D">
        <w:rPr>
          <w:rFonts w:asciiTheme="majorHAnsi" w:hAnsiTheme="majorHAnsi"/>
          <w:lang w:val="fr-FR"/>
        </w:rPr>
        <w:t>Le(s) CV des personnes-ressources qui devront indiquer clairement les expériences similaires à l’objet de la présente consultation, avec mention des références et le domaine de spécialisation</w:t>
      </w:r>
    </w:p>
    <w:p w:rsidR="0038710A" w:rsidRPr="0007370D" w:rsidRDefault="0038710A" w:rsidP="0038710A">
      <w:pPr>
        <w:pStyle w:val="ListParagraph"/>
        <w:numPr>
          <w:ilvl w:val="0"/>
          <w:numId w:val="9"/>
        </w:numPr>
        <w:jc w:val="both"/>
        <w:rPr>
          <w:rFonts w:asciiTheme="majorHAnsi" w:hAnsiTheme="majorHAnsi"/>
          <w:lang w:val="fr-FR"/>
        </w:rPr>
      </w:pPr>
      <w:r w:rsidRPr="0007370D">
        <w:rPr>
          <w:rFonts w:asciiTheme="majorHAnsi" w:hAnsiTheme="majorHAnsi"/>
          <w:lang w:val="fr-FR"/>
        </w:rPr>
        <w:t xml:space="preserve">Les documents juridiques </w:t>
      </w:r>
      <w:r>
        <w:rPr>
          <w:rFonts w:asciiTheme="majorHAnsi" w:hAnsiTheme="majorHAnsi"/>
          <w:lang w:val="fr-FR"/>
        </w:rPr>
        <w:t>et administratifs de l’institution</w:t>
      </w:r>
    </w:p>
    <w:p w:rsidR="0038710A" w:rsidRDefault="0038710A" w:rsidP="0038710A">
      <w:pPr>
        <w:pStyle w:val="ListParagraph"/>
        <w:numPr>
          <w:ilvl w:val="0"/>
          <w:numId w:val="9"/>
        </w:numPr>
        <w:jc w:val="both"/>
        <w:rPr>
          <w:rFonts w:asciiTheme="majorHAnsi" w:hAnsiTheme="majorHAnsi"/>
          <w:lang w:val="fr-FR"/>
        </w:rPr>
      </w:pPr>
      <w:r w:rsidRPr="0007370D">
        <w:rPr>
          <w:rFonts w:asciiTheme="majorHAnsi" w:hAnsiTheme="majorHAnsi"/>
          <w:lang w:val="fr-FR"/>
        </w:rPr>
        <w:t>Au moins trois références et un exemple de rapport réalisé dans le cadre d’une consultance en lien avec la thématique</w:t>
      </w:r>
    </w:p>
    <w:p w:rsidR="0038710A" w:rsidRPr="0007370D" w:rsidRDefault="0038710A" w:rsidP="0038710A">
      <w:pPr>
        <w:pStyle w:val="ListParagraph"/>
        <w:jc w:val="both"/>
        <w:rPr>
          <w:rFonts w:asciiTheme="majorHAnsi" w:hAnsiTheme="majorHAnsi"/>
          <w:lang w:val="fr-FR"/>
        </w:rPr>
      </w:pPr>
    </w:p>
    <w:p w:rsidR="0038710A" w:rsidRPr="00FA41DA" w:rsidRDefault="0038710A" w:rsidP="0038710A">
      <w:pPr>
        <w:pStyle w:val="ListParagraph"/>
        <w:numPr>
          <w:ilvl w:val="0"/>
          <w:numId w:val="19"/>
        </w:numPr>
        <w:spacing w:after="0" w:line="240" w:lineRule="auto"/>
        <w:jc w:val="both"/>
        <w:rPr>
          <w:rFonts w:asciiTheme="majorHAnsi" w:hAnsiTheme="majorHAnsi" w:cstheme="minorHAnsi"/>
          <w:color w:val="000000"/>
          <w:lang w:val="fr-FR"/>
        </w:rPr>
      </w:pPr>
      <w:r w:rsidRPr="00FA41DA">
        <w:rPr>
          <w:rFonts w:asciiTheme="majorHAnsi" w:hAnsiTheme="majorHAnsi" w:cstheme="minorHAnsi"/>
          <w:color w:val="000000"/>
          <w:lang w:val="fr-FR"/>
        </w:rPr>
        <w:t>Une offre financière comprenant les éléments suivants :</w:t>
      </w:r>
    </w:p>
    <w:p w:rsidR="0038710A" w:rsidRPr="0007370D" w:rsidRDefault="0038710A" w:rsidP="0038710A">
      <w:pPr>
        <w:pStyle w:val="ListParagraph"/>
        <w:numPr>
          <w:ilvl w:val="0"/>
          <w:numId w:val="9"/>
        </w:numPr>
        <w:jc w:val="both"/>
        <w:rPr>
          <w:rFonts w:asciiTheme="majorHAnsi" w:hAnsiTheme="majorHAnsi"/>
          <w:lang w:val="fr-FR"/>
        </w:rPr>
      </w:pPr>
      <w:r w:rsidRPr="0007370D">
        <w:rPr>
          <w:rFonts w:asciiTheme="majorHAnsi" w:hAnsiTheme="majorHAnsi"/>
          <w:lang w:val="fr-FR"/>
        </w:rPr>
        <w:t>Tableau détaillé d</w:t>
      </w:r>
      <w:r>
        <w:rPr>
          <w:rFonts w:asciiTheme="majorHAnsi" w:hAnsiTheme="majorHAnsi"/>
          <w:lang w:val="fr-FR"/>
        </w:rPr>
        <w:t>es couts associés au partenariat</w:t>
      </w:r>
      <w:r w:rsidRPr="0007370D">
        <w:rPr>
          <w:rFonts w:asciiTheme="majorHAnsi" w:hAnsiTheme="majorHAnsi"/>
          <w:lang w:val="fr-FR"/>
        </w:rPr>
        <w:t xml:space="preserve"> (personnes et matériels)</w:t>
      </w:r>
    </w:p>
    <w:p w:rsidR="0038710A" w:rsidRPr="00356D0A" w:rsidRDefault="0038710A" w:rsidP="0038710A">
      <w:pPr>
        <w:pStyle w:val="ListParagraph"/>
        <w:spacing w:after="200" w:line="276" w:lineRule="auto"/>
        <w:jc w:val="both"/>
        <w:rPr>
          <w:rFonts w:asciiTheme="majorHAnsi" w:hAnsiTheme="majorHAnsi" w:cstheme="minorHAnsi"/>
          <w:lang w:val="fr-FR"/>
        </w:rPr>
      </w:pPr>
    </w:p>
    <w:p w:rsidR="0038710A" w:rsidRDefault="0038710A" w:rsidP="0038710A">
      <w:pPr>
        <w:spacing w:after="0"/>
        <w:jc w:val="both"/>
        <w:rPr>
          <w:rStyle w:val="Hyperlink"/>
          <w:rFonts w:asciiTheme="majorHAnsi" w:hAnsiTheme="majorHAnsi"/>
          <w:u w:val="none"/>
          <w:lang w:val="fr-FR"/>
        </w:rPr>
      </w:pPr>
      <w:r>
        <w:rPr>
          <w:rFonts w:asciiTheme="majorHAnsi" w:hAnsiTheme="majorHAnsi"/>
          <w:lang w:val="fr-FR"/>
        </w:rPr>
        <w:lastRenderedPageBreak/>
        <w:t>Les institutions</w:t>
      </w:r>
      <w:r w:rsidRPr="00356D0A">
        <w:rPr>
          <w:rFonts w:asciiTheme="majorHAnsi" w:hAnsiTheme="majorHAnsi"/>
          <w:lang w:val="fr-FR"/>
        </w:rPr>
        <w:t xml:space="preserve"> intéressées sont invitées à fournir leur dos</w:t>
      </w:r>
      <w:r w:rsidR="00321A15">
        <w:rPr>
          <w:rFonts w:asciiTheme="majorHAnsi" w:hAnsiTheme="majorHAnsi"/>
          <w:lang w:val="fr-FR"/>
        </w:rPr>
        <w:t>sier de candidature avant le 16 octobre</w:t>
      </w:r>
      <w:r>
        <w:rPr>
          <w:rFonts w:asciiTheme="majorHAnsi" w:hAnsiTheme="majorHAnsi"/>
          <w:lang w:val="fr-FR"/>
        </w:rPr>
        <w:t xml:space="preserve"> </w:t>
      </w:r>
      <w:r w:rsidR="00321A15">
        <w:rPr>
          <w:rFonts w:asciiTheme="majorHAnsi" w:hAnsiTheme="majorHAnsi"/>
          <w:lang w:val="fr-FR"/>
        </w:rPr>
        <w:t xml:space="preserve">2017, </w:t>
      </w:r>
      <w:r w:rsidRPr="00356D0A">
        <w:rPr>
          <w:rFonts w:asciiTheme="majorHAnsi" w:hAnsiTheme="majorHAnsi"/>
          <w:lang w:val="fr-FR"/>
        </w:rPr>
        <w:t>par e-mail à</w:t>
      </w:r>
      <w:r>
        <w:rPr>
          <w:rFonts w:asciiTheme="majorHAnsi" w:hAnsiTheme="majorHAnsi"/>
          <w:lang w:val="fr-FR"/>
        </w:rPr>
        <w:t xml:space="preserve"> </w:t>
      </w:r>
      <w:r w:rsidRPr="00356D0A">
        <w:rPr>
          <w:rFonts w:asciiTheme="majorHAnsi" w:hAnsiTheme="majorHAnsi"/>
          <w:lang w:val="fr-FR"/>
        </w:rPr>
        <w:t xml:space="preserve">: </w:t>
      </w:r>
      <w:bookmarkStart w:id="0" w:name="_GoBack"/>
      <w:r w:rsidR="000D51E7">
        <w:fldChar w:fldCharType="begin"/>
      </w:r>
      <w:r w:rsidR="000D51E7" w:rsidRPr="00E6168C">
        <w:rPr>
          <w:lang w:val="fr-FR"/>
        </w:rPr>
        <w:instrText xml:space="preserve"> HYPERLINK "mailto:recrutement.haiti@concern.net" </w:instrText>
      </w:r>
      <w:r w:rsidR="000D51E7">
        <w:fldChar w:fldCharType="separate"/>
      </w:r>
      <w:r w:rsidRPr="000036EE">
        <w:rPr>
          <w:rStyle w:val="Hyperlink"/>
          <w:rFonts w:asciiTheme="majorHAnsi" w:hAnsiTheme="majorHAnsi"/>
          <w:lang w:val="fr-FR"/>
        </w:rPr>
        <w:t>recrutement.haiti@concern.net</w:t>
      </w:r>
      <w:r w:rsidR="000D51E7">
        <w:rPr>
          <w:rStyle w:val="Hyperlink"/>
          <w:rFonts w:asciiTheme="majorHAnsi" w:hAnsiTheme="majorHAnsi"/>
          <w:lang w:val="fr-FR"/>
        </w:rPr>
        <w:fldChar w:fldCharType="end"/>
      </w:r>
      <w:bookmarkEnd w:id="0"/>
      <w:r>
        <w:rPr>
          <w:rStyle w:val="Hyperlink"/>
          <w:rFonts w:asciiTheme="majorHAnsi" w:hAnsiTheme="majorHAnsi"/>
          <w:u w:val="none"/>
          <w:lang w:val="fr-FR"/>
        </w:rPr>
        <w:t> ; haiti.ds@concern.net</w:t>
      </w:r>
      <w:r w:rsidRPr="00356D0A">
        <w:rPr>
          <w:rStyle w:val="Hyperlink"/>
          <w:rFonts w:asciiTheme="majorHAnsi" w:hAnsiTheme="majorHAnsi"/>
          <w:u w:val="none"/>
          <w:lang w:val="fr-FR"/>
        </w:rPr>
        <w:t xml:space="preserve"> </w:t>
      </w:r>
      <w:r w:rsidRPr="00356D0A">
        <w:rPr>
          <w:rFonts w:asciiTheme="majorHAnsi" w:hAnsiTheme="majorHAnsi"/>
          <w:lang w:val="fr-FR"/>
        </w:rPr>
        <w:t xml:space="preserve">et  </w:t>
      </w:r>
      <w:hyperlink r:id="rId9" w:history="1">
        <w:r w:rsidRPr="00446820">
          <w:rPr>
            <w:rStyle w:val="Hyperlink"/>
            <w:rFonts w:asciiTheme="majorHAnsi" w:hAnsiTheme="majorHAnsi"/>
            <w:lang w:val="fr-FR"/>
          </w:rPr>
          <w:t>haiti.dp@concern.net</w:t>
        </w:r>
      </w:hyperlink>
    </w:p>
    <w:p w:rsidR="0038710A" w:rsidRDefault="0038710A" w:rsidP="0038710A">
      <w:pPr>
        <w:spacing w:after="0"/>
        <w:jc w:val="both"/>
        <w:rPr>
          <w:rStyle w:val="Hyperlink"/>
          <w:rFonts w:asciiTheme="majorHAnsi" w:hAnsiTheme="majorHAnsi"/>
          <w:u w:val="none"/>
          <w:lang w:val="fr-FR"/>
        </w:rPr>
      </w:pPr>
    </w:p>
    <w:p w:rsidR="0038710A" w:rsidRDefault="0038710A" w:rsidP="0038710A">
      <w:pPr>
        <w:spacing w:after="0"/>
        <w:jc w:val="both"/>
        <w:rPr>
          <w:rStyle w:val="Hyperlink"/>
          <w:rFonts w:asciiTheme="majorHAnsi" w:hAnsiTheme="majorHAnsi"/>
          <w:u w:val="none"/>
          <w:lang w:val="fr-FR"/>
        </w:rPr>
      </w:pPr>
    </w:p>
    <w:p w:rsidR="0038710A" w:rsidRPr="00356D0A" w:rsidRDefault="0038710A" w:rsidP="0038710A">
      <w:pPr>
        <w:spacing w:after="0"/>
        <w:jc w:val="both"/>
        <w:rPr>
          <w:rFonts w:asciiTheme="majorHAnsi" w:hAnsiTheme="majorHAnsi"/>
          <w:b/>
          <w:lang w:val="fr-FR"/>
        </w:rPr>
      </w:pPr>
    </w:p>
    <w:p w:rsidR="0038710A" w:rsidRPr="0038710A" w:rsidRDefault="0038710A" w:rsidP="0038710A">
      <w:pPr>
        <w:jc w:val="both"/>
        <w:rPr>
          <w:rFonts w:eastAsia="Calibri" w:cstheme="minorHAnsi"/>
          <w:lang w:val="fr-FR"/>
        </w:rPr>
      </w:pPr>
    </w:p>
    <w:p w:rsidR="001E0762" w:rsidRPr="001B12BB" w:rsidRDefault="001E0762" w:rsidP="001E0762">
      <w:pPr>
        <w:rPr>
          <w:rFonts w:ascii="Calibri Light" w:eastAsia="Calibri" w:hAnsi="Calibri Light" w:cstheme="minorHAnsi"/>
          <w:lang w:val="fr-FR"/>
        </w:rPr>
      </w:pPr>
      <w:r w:rsidRPr="001B12BB">
        <w:rPr>
          <w:rFonts w:ascii="Calibri Light" w:eastAsia="Calibri" w:hAnsi="Calibri Light" w:cstheme="minorHAnsi"/>
          <w:lang w:val="fr-FR"/>
        </w:rPr>
        <w:br/>
      </w:r>
    </w:p>
    <w:p w:rsidR="001C55B3" w:rsidRPr="001B12BB" w:rsidRDefault="001C55B3" w:rsidP="009E258E">
      <w:pPr>
        <w:spacing w:after="0"/>
        <w:jc w:val="both"/>
        <w:rPr>
          <w:rFonts w:ascii="Calibri Light" w:hAnsi="Calibri Light"/>
          <w:b/>
          <w:lang w:val="fr-FR"/>
        </w:rPr>
      </w:pPr>
    </w:p>
    <w:sectPr w:rsidR="001C55B3" w:rsidRPr="001B12BB" w:rsidSect="00C21EBD">
      <w:headerReference w:type="default" r:id="rId10"/>
      <w:footerReference w:type="default" r:id="rId11"/>
      <w:pgSz w:w="11906" w:h="16838"/>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32DCC" w15:done="0"/>
  <w15:commentEx w15:paraId="2A2AB72E" w15:done="0"/>
  <w15:commentEx w15:paraId="716D31AB" w15:done="0"/>
  <w15:commentEx w15:paraId="4DDC2D2A" w15:done="0"/>
  <w15:commentEx w15:paraId="1EDF5F24" w15:done="0"/>
  <w15:commentEx w15:paraId="1D6C9817" w15:done="0"/>
  <w15:commentEx w15:paraId="743379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E7" w:rsidRDefault="000D51E7" w:rsidP="008F15F9">
      <w:pPr>
        <w:spacing w:after="0" w:line="240" w:lineRule="auto"/>
      </w:pPr>
      <w:r>
        <w:separator/>
      </w:r>
    </w:p>
  </w:endnote>
  <w:endnote w:type="continuationSeparator" w:id="0">
    <w:p w:rsidR="000D51E7" w:rsidRDefault="000D51E7" w:rsidP="008F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F9" w:rsidRDefault="001B0EF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45F49">
      <w:rPr>
        <w:caps/>
        <w:noProof/>
        <w:color w:val="5B9BD5" w:themeColor="accent1"/>
      </w:rPr>
      <w:t>5</w:t>
    </w:r>
    <w:r>
      <w:rPr>
        <w:caps/>
        <w:noProof/>
        <w:color w:val="5B9BD5" w:themeColor="accent1"/>
      </w:rPr>
      <w:fldChar w:fldCharType="end"/>
    </w:r>
  </w:p>
  <w:p w:rsidR="001B0EF9" w:rsidRDefault="001B0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E7" w:rsidRDefault="000D51E7" w:rsidP="008F15F9">
      <w:pPr>
        <w:spacing w:after="0" w:line="240" w:lineRule="auto"/>
      </w:pPr>
      <w:r>
        <w:separator/>
      </w:r>
    </w:p>
  </w:footnote>
  <w:footnote w:type="continuationSeparator" w:id="0">
    <w:p w:rsidR="000D51E7" w:rsidRDefault="000D51E7" w:rsidP="008F1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F9" w:rsidRDefault="001B0EF9">
    <w:pPr>
      <w:pStyle w:val="Header"/>
    </w:pPr>
    <w:r>
      <w:rPr>
        <w:noProof/>
        <w:lang w:val="en-US"/>
      </w:rPr>
      <w:drawing>
        <wp:inline distT="0" distB="0" distL="0" distR="0" wp14:anchorId="5F594EBF" wp14:editId="25116264">
          <wp:extent cx="1092200" cy="574269"/>
          <wp:effectExtent l="0" t="0" r="0" b="0"/>
          <wp:docPr id="3" name="Picture 3" descr="C:\Users\Hanne.Vrebos\Documents\Logos and templates\Irish Aid\StandardHarp for use abroad\IA_GovLogo_StandardHar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Vrebos\Documents\Logos and templates\Irish Aid\StandardHarp for use abroad\IA_GovLogo_StandardHar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940" cy="583071"/>
                  </a:xfrm>
                  <a:prstGeom prst="rect">
                    <a:avLst/>
                  </a:prstGeom>
                  <a:noFill/>
                  <a:ln>
                    <a:noFill/>
                  </a:ln>
                </pic:spPr>
              </pic:pic>
            </a:graphicData>
          </a:graphic>
        </wp:inline>
      </w:drawing>
    </w:r>
    <w:r>
      <w:ptab w:relativeTo="margin" w:alignment="center" w:leader="none"/>
    </w:r>
    <w:r>
      <w:ptab w:relativeTo="margin" w:alignment="right" w:leader="none"/>
    </w:r>
    <w:r>
      <w:rPr>
        <w:noProof/>
        <w:lang w:val="en-US"/>
      </w:rPr>
      <w:drawing>
        <wp:inline distT="0" distB="0" distL="0" distR="0" wp14:anchorId="6275B178" wp14:editId="49C31ACF">
          <wp:extent cx="1607192" cy="571844"/>
          <wp:effectExtent l="0" t="0" r="0" b="0"/>
          <wp:docPr id="4" name="Picture 4" descr="C:\Users\Hanne.Vrebos\Documents\Logos and templates\Concern\concern%20worldwid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Vrebos\Documents\Logos and templates\Concern\concern%20worldwide_green.jpg"/>
                  <pic:cNvPicPr>
                    <a:picLocks noChangeAspect="1" noChangeArrowheads="1"/>
                  </pic:cNvPicPr>
                </pic:nvPicPr>
                <pic:blipFill rotWithShape="1">
                  <a:blip r:embed="rId2">
                    <a:extLst>
                      <a:ext uri="{28A0092B-C50C-407E-A947-70E740481C1C}">
                        <a14:useLocalDpi xmlns:a14="http://schemas.microsoft.com/office/drawing/2010/main" val="0"/>
                      </a:ext>
                    </a:extLst>
                  </a:blip>
                  <a:srcRect b="5319"/>
                  <a:stretch/>
                </pic:blipFill>
                <pic:spPr bwMode="auto">
                  <a:xfrm>
                    <a:off x="0" y="0"/>
                    <a:ext cx="1691986" cy="6020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D5"/>
    <w:multiLevelType w:val="hybridMultilevel"/>
    <w:tmpl w:val="78A4A0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AE51E1"/>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63708A"/>
    <w:multiLevelType w:val="hybridMultilevel"/>
    <w:tmpl w:val="60B20B28"/>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781B7C"/>
    <w:multiLevelType w:val="hybridMultilevel"/>
    <w:tmpl w:val="07ACB5AE"/>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A252895"/>
    <w:multiLevelType w:val="hybridMultilevel"/>
    <w:tmpl w:val="538C8276"/>
    <w:lvl w:ilvl="0" w:tplc="18090015">
      <w:start w:val="1"/>
      <w:numFmt w:val="upperLetter"/>
      <w:lvlText w:val="%1."/>
      <w:lvlJc w:val="left"/>
      <w:pPr>
        <w:tabs>
          <w:tab w:val="num" w:pos="360"/>
        </w:tabs>
        <w:ind w:left="360" w:hanging="360"/>
      </w:pPr>
      <w:rPr>
        <w:rFont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nsid w:val="1F2744FE"/>
    <w:multiLevelType w:val="hybridMultilevel"/>
    <w:tmpl w:val="15EA1CB2"/>
    <w:lvl w:ilvl="0" w:tplc="1809000D">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nsid w:val="22E03529"/>
    <w:multiLevelType w:val="hybridMultilevel"/>
    <w:tmpl w:val="29CCC2DA"/>
    <w:lvl w:ilvl="0" w:tplc="0409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4697D38"/>
    <w:multiLevelType w:val="hybridMultilevel"/>
    <w:tmpl w:val="1F0A11B6"/>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147F33"/>
    <w:multiLevelType w:val="hybridMultilevel"/>
    <w:tmpl w:val="33B0333C"/>
    <w:lvl w:ilvl="0" w:tplc="20D886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A24C5"/>
    <w:multiLevelType w:val="hybridMultilevel"/>
    <w:tmpl w:val="F4A876FA"/>
    <w:lvl w:ilvl="0" w:tplc="609CAF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E44100"/>
    <w:multiLevelType w:val="hybridMultilevel"/>
    <w:tmpl w:val="A45A7BF4"/>
    <w:lvl w:ilvl="0" w:tplc="8E2A7BB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AAB2195"/>
    <w:multiLevelType w:val="hybridMultilevel"/>
    <w:tmpl w:val="F7CE4EC0"/>
    <w:lvl w:ilvl="0" w:tplc="20D886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966187"/>
    <w:multiLevelType w:val="hybridMultilevel"/>
    <w:tmpl w:val="798C5E0C"/>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B6C1793"/>
    <w:multiLevelType w:val="hybridMultilevel"/>
    <w:tmpl w:val="BA3298D8"/>
    <w:lvl w:ilvl="0" w:tplc="BE86CCD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6C4BFDC">
      <w:start w:val="3"/>
      <w:numFmt w:val="decimal"/>
      <w:lvlText w:val="%3."/>
      <w:lvlJc w:val="left"/>
      <w:pPr>
        <w:ind w:left="2340" w:hanging="360"/>
      </w:pPr>
      <w:rPr>
        <w:rFonts w:hint="default"/>
        <w:b/>
        <w:sz w:val="24"/>
      </w:rPr>
    </w:lvl>
    <w:lvl w:ilvl="3" w:tplc="20A0DFAE">
      <w:start w:val="1"/>
      <w:numFmt w:val="upperLetter"/>
      <w:lvlText w:val="%4)"/>
      <w:lvlJc w:val="left"/>
      <w:pPr>
        <w:ind w:left="2880" w:hanging="360"/>
      </w:pPr>
      <w:rPr>
        <w:rFonts w:hint="default"/>
        <w:u w:val="single"/>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25767D"/>
    <w:multiLevelType w:val="hybridMultilevel"/>
    <w:tmpl w:val="C0DC7220"/>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68A71821"/>
    <w:multiLevelType w:val="hybridMultilevel"/>
    <w:tmpl w:val="A8402C54"/>
    <w:lvl w:ilvl="0" w:tplc="18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A2D1A48"/>
    <w:multiLevelType w:val="hybridMultilevel"/>
    <w:tmpl w:val="A2D0AA88"/>
    <w:lvl w:ilvl="0" w:tplc="1F4C23E6">
      <w:start w:val="3"/>
      <w:numFmt w:val="bullet"/>
      <w:lvlText w:val="-"/>
      <w:lvlJc w:val="left"/>
      <w:pPr>
        <w:ind w:left="1080" w:hanging="360"/>
      </w:pPr>
      <w:rPr>
        <w:rFonts w:ascii="Calibri Light" w:eastAsiaTheme="minorHAnsi" w:hAnsi="Calibri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6E4F2D90"/>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6B5716"/>
    <w:multiLevelType w:val="hybridMultilevel"/>
    <w:tmpl w:val="6B144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752BC"/>
    <w:multiLevelType w:val="hybridMultilevel"/>
    <w:tmpl w:val="0942A0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13"/>
  </w:num>
  <w:num w:numId="5">
    <w:abstractNumId w:val="19"/>
  </w:num>
  <w:num w:numId="6">
    <w:abstractNumId w:val="10"/>
  </w:num>
  <w:num w:numId="7">
    <w:abstractNumId w:val="4"/>
  </w:num>
  <w:num w:numId="8">
    <w:abstractNumId w:val="14"/>
  </w:num>
  <w:num w:numId="9">
    <w:abstractNumId w:val="6"/>
  </w:num>
  <w:num w:numId="10">
    <w:abstractNumId w:val="12"/>
  </w:num>
  <w:num w:numId="11">
    <w:abstractNumId w:val="3"/>
  </w:num>
  <w:num w:numId="12">
    <w:abstractNumId w:val="15"/>
  </w:num>
  <w:num w:numId="13">
    <w:abstractNumId w:val="5"/>
  </w:num>
  <w:num w:numId="14">
    <w:abstractNumId w:val="8"/>
  </w:num>
  <w:num w:numId="15">
    <w:abstractNumId w:val="11"/>
  </w:num>
  <w:num w:numId="16">
    <w:abstractNumId w:val="1"/>
  </w:num>
  <w:num w:numId="17">
    <w:abstractNumId w:val="16"/>
  </w:num>
  <w:num w:numId="18">
    <w:abstractNumId w:val="18"/>
  </w:num>
  <w:num w:numId="19">
    <w:abstractNumId w:val="0"/>
  </w:num>
  <w:num w:numId="20">
    <w:abstractNumId w:val="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Foster">
    <w15:presenceInfo w15:providerId="AD" w15:userId="S-1-5-21-1314936129-2815895391-1036861029-3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7E"/>
    <w:rsid w:val="00007EF3"/>
    <w:rsid w:val="00011223"/>
    <w:rsid w:val="0001594F"/>
    <w:rsid w:val="000278A9"/>
    <w:rsid w:val="0004337E"/>
    <w:rsid w:val="00044586"/>
    <w:rsid w:val="00045EA9"/>
    <w:rsid w:val="00065178"/>
    <w:rsid w:val="00065A4B"/>
    <w:rsid w:val="000676E4"/>
    <w:rsid w:val="0007370D"/>
    <w:rsid w:val="000A1312"/>
    <w:rsid w:val="000B604F"/>
    <w:rsid w:val="000C7C2F"/>
    <w:rsid w:val="000D51E7"/>
    <w:rsid w:val="000E1D4B"/>
    <w:rsid w:val="000E2C15"/>
    <w:rsid w:val="000F4C9A"/>
    <w:rsid w:val="00140D45"/>
    <w:rsid w:val="00141A45"/>
    <w:rsid w:val="00142D85"/>
    <w:rsid w:val="001452C6"/>
    <w:rsid w:val="00182D0E"/>
    <w:rsid w:val="00187873"/>
    <w:rsid w:val="00190209"/>
    <w:rsid w:val="001A2E05"/>
    <w:rsid w:val="001A436F"/>
    <w:rsid w:val="001B0EF9"/>
    <w:rsid w:val="001B12BB"/>
    <w:rsid w:val="001C48D3"/>
    <w:rsid w:val="001C55B3"/>
    <w:rsid w:val="001C7A99"/>
    <w:rsid w:val="001E0762"/>
    <w:rsid w:val="001F7635"/>
    <w:rsid w:val="00207EC2"/>
    <w:rsid w:val="00210472"/>
    <w:rsid w:val="00221FE3"/>
    <w:rsid w:val="00231523"/>
    <w:rsid w:val="002317A5"/>
    <w:rsid w:val="0025085E"/>
    <w:rsid w:val="00255900"/>
    <w:rsid w:val="002739E4"/>
    <w:rsid w:val="002A4254"/>
    <w:rsid w:val="002C06EA"/>
    <w:rsid w:val="002C4FC7"/>
    <w:rsid w:val="002E5C94"/>
    <w:rsid w:val="00300570"/>
    <w:rsid w:val="00321A15"/>
    <w:rsid w:val="00335EEB"/>
    <w:rsid w:val="0033772E"/>
    <w:rsid w:val="00353517"/>
    <w:rsid w:val="00356D0A"/>
    <w:rsid w:val="0036044E"/>
    <w:rsid w:val="00362CCE"/>
    <w:rsid w:val="00381E52"/>
    <w:rsid w:val="0038710A"/>
    <w:rsid w:val="00387122"/>
    <w:rsid w:val="0039456B"/>
    <w:rsid w:val="00396777"/>
    <w:rsid w:val="003A075B"/>
    <w:rsid w:val="003A4B0C"/>
    <w:rsid w:val="003D6292"/>
    <w:rsid w:val="003E116F"/>
    <w:rsid w:val="003E7FA9"/>
    <w:rsid w:val="004025D4"/>
    <w:rsid w:val="00412AFB"/>
    <w:rsid w:val="00413096"/>
    <w:rsid w:val="0042603E"/>
    <w:rsid w:val="00446528"/>
    <w:rsid w:val="0045310F"/>
    <w:rsid w:val="00455202"/>
    <w:rsid w:val="004640B1"/>
    <w:rsid w:val="004A5C41"/>
    <w:rsid w:val="004B6C45"/>
    <w:rsid w:val="004D269A"/>
    <w:rsid w:val="004E5C80"/>
    <w:rsid w:val="004E71DE"/>
    <w:rsid w:val="004F35C9"/>
    <w:rsid w:val="004F45A3"/>
    <w:rsid w:val="005167E2"/>
    <w:rsid w:val="005346F9"/>
    <w:rsid w:val="00547579"/>
    <w:rsid w:val="005602F1"/>
    <w:rsid w:val="005674AC"/>
    <w:rsid w:val="00572821"/>
    <w:rsid w:val="00576188"/>
    <w:rsid w:val="00582EB3"/>
    <w:rsid w:val="005921F1"/>
    <w:rsid w:val="005F3428"/>
    <w:rsid w:val="005F502C"/>
    <w:rsid w:val="00604C79"/>
    <w:rsid w:val="00607B09"/>
    <w:rsid w:val="00612956"/>
    <w:rsid w:val="00615AF1"/>
    <w:rsid w:val="00617EAB"/>
    <w:rsid w:val="006251CC"/>
    <w:rsid w:val="00642958"/>
    <w:rsid w:val="00645F49"/>
    <w:rsid w:val="00667574"/>
    <w:rsid w:val="00670ABD"/>
    <w:rsid w:val="00670FFD"/>
    <w:rsid w:val="00692B04"/>
    <w:rsid w:val="006A0434"/>
    <w:rsid w:val="006C5068"/>
    <w:rsid w:val="006E11B1"/>
    <w:rsid w:val="006E3ED3"/>
    <w:rsid w:val="006F444C"/>
    <w:rsid w:val="00712A08"/>
    <w:rsid w:val="007169E4"/>
    <w:rsid w:val="0073347A"/>
    <w:rsid w:val="00737D55"/>
    <w:rsid w:val="00750D0B"/>
    <w:rsid w:val="0075673F"/>
    <w:rsid w:val="007645C8"/>
    <w:rsid w:val="00766222"/>
    <w:rsid w:val="00766354"/>
    <w:rsid w:val="00767173"/>
    <w:rsid w:val="00785631"/>
    <w:rsid w:val="007A0A24"/>
    <w:rsid w:val="007B3C93"/>
    <w:rsid w:val="007C22D8"/>
    <w:rsid w:val="007C2F86"/>
    <w:rsid w:val="007D0568"/>
    <w:rsid w:val="007E4E5E"/>
    <w:rsid w:val="007F05E8"/>
    <w:rsid w:val="00806D4F"/>
    <w:rsid w:val="0080752B"/>
    <w:rsid w:val="008123BC"/>
    <w:rsid w:val="00840AE8"/>
    <w:rsid w:val="008463E9"/>
    <w:rsid w:val="00857F14"/>
    <w:rsid w:val="0086193C"/>
    <w:rsid w:val="008639B2"/>
    <w:rsid w:val="008752C2"/>
    <w:rsid w:val="00891CB2"/>
    <w:rsid w:val="00893D54"/>
    <w:rsid w:val="008B47EB"/>
    <w:rsid w:val="008C20F4"/>
    <w:rsid w:val="008D1EFB"/>
    <w:rsid w:val="008D37B9"/>
    <w:rsid w:val="008D3D74"/>
    <w:rsid w:val="008D64C7"/>
    <w:rsid w:val="008E04CC"/>
    <w:rsid w:val="008E3065"/>
    <w:rsid w:val="008E4DE7"/>
    <w:rsid w:val="008F15F9"/>
    <w:rsid w:val="008F59DB"/>
    <w:rsid w:val="00904DC3"/>
    <w:rsid w:val="009315C1"/>
    <w:rsid w:val="00983EA9"/>
    <w:rsid w:val="00984D0D"/>
    <w:rsid w:val="009955EC"/>
    <w:rsid w:val="00997B4C"/>
    <w:rsid w:val="009B3336"/>
    <w:rsid w:val="009D5CD6"/>
    <w:rsid w:val="009E258E"/>
    <w:rsid w:val="009E4293"/>
    <w:rsid w:val="00A12363"/>
    <w:rsid w:val="00A37F13"/>
    <w:rsid w:val="00A67713"/>
    <w:rsid w:val="00A862E0"/>
    <w:rsid w:val="00A958DB"/>
    <w:rsid w:val="00AC385F"/>
    <w:rsid w:val="00AD2C44"/>
    <w:rsid w:val="00AE2B56"/>
    <w:rsid w:val="00AE331E"/>
    <w:rsid w:val="00AE4366"/>
    <w:rsid w:val="00B24133"/>
    <w:rsid w:val="00B33E6F"/>
    <w:rsid w:val="00B35C47"/>
    <w:rsid w:val="00B36773"/>
    <w:rsid w:val="00B45252"/>
    <w:rsid w:val="00B51690"/>
    <w:rsid w:val="00B54F6A"/>
    <w:rsid w:val="00B62F84"/>
    <w:rsid w:val="00B63FBB"/>
    <w:rsid w:val="00B77335"/>
    <w:rsid w:val="00B8111F"/>
    <w:rsid w:val="00BE618D"/>
    <w:rsid w:val="00C019F0"/>
    <w:rsid w:val="00C02CE1"/>
    <w:rsid w:val="00C06B7D"/>
    <w:rsid w:val="00C14A5D"/>
    <w:rsid w:val="00C21EBD"/>
    <w:rsid w:val="00C64285"/>
    <w:rsid w:val="00C7747E"/>
    <w:rsid w:val="00CA0B7F"/>
    <w:rsid w:val="00CB6B7E"/>
    <w:rsid w:val="00CC4E73"/>
    <w:rsid w:val="00CD1760"/>
    <w:rsid w:val="00CE030E"/>
    <w:rsid w:val="00CF2346"/>
    <w:rsid w:val="00CF369D"/>
    <w:rsid w:val="00D24949"/>
    <w:rsid w:val="00D263FF"/>
    <w:rsid w:val="00D41BE0"/>
    <w:rsid w:val="00D63B4A"/>
    <w:rsid w:val="00D74341"/>
    <w:rsid w:val="00D759CC"/>
    <w:rsid w:val="00D85094"/>
    <w:rsid w:val="00D874FD"/>
    <w:rsid w:val="00D960AA"/>
    <w:rsid w:val="00D97C77"/>
    <w:rsid w:val="00DA6E65"/>
    <w:rsid w:val="00DB2FE3"/>
    <w:rsid w:val="00DB354D"/>
    <w:rsid w:val="00DC27DC"/>
    <w:rsid w:val="00DD456C"/>
    <w:rsid w:val="00DF3C73"/>
    <w:rsid w:val="00E05329"/>
    <w:rsid w:val="00E073F4"/>
    <w:rsid w:val="00E10297"/>
    <w:rsid w:val="00E110AB"/>
    <w:rsid w:val="00E325A3"/>
    <w:rsid w:val="00E4311F"/>
    <w:rsid w:val="00E449A8"/>
    <w:rsid w:val="00E471E6"/>
    <w:rsid w:val="00E6168C"/>
    <w:rsid w:val="00E617A0"/>
    <w:rsid w:val="00E654D8"/>
    <w:rsid w:val="00E67CD1"/>
    <w:rsid w:val="00E712AE"/>
    <w:rsid w:val="00E81E8C"/>
    <w:rsid w:val="00E83F26"/>
    <w:rsid w:val="00EA4D24"/>
    <w:rsid w:val="00EA694C"/>
    <w:rsid w:val="00EC144E"/>
    <w:rsid w:val="00EC6094"/>
    <w:rsid w:val="00ED48CE"/>
    <w:rsid w:val="00ED4D69"/>
    <w:rsid w:val="00ED588A"/>
    <w:rsid w:val="00F06195"/>
    <w:rsid w:val="00F10469"/>
    <w:rsid w:val="00F2229C"/>
    <w:rsid w:val="00F31237"/>
    <w:rsid w:val="00F408B0"/>
    <w:rsid w:val="00F51AAF"/>
    <w:rsid w:val="00F51BB0"/>
    <w:rsid w:val="00F61765"/>
    <w:rsid w:val="00F638F7"/>
    <w:rsid w:val="00F6657A"/>
    <w:rsid w:val="00F66902"/>
    <w:rsid w:val="00F71290"/>
    <w:rsid w:val="00F74FD8"/>
    <w:rsid w:val="00F760E2"/>
    <w:rsid w:val="00F76CB5"/>
    <w:rsid w:val="00F7773F"/>
    <w:rsid w:val="00F9301C"/>
    <w:rsid w:val="00FA4586"/>
    <w:rsid w:val="00FA734B"/>
    <w:rsid w:val="00FB45B3"/>
    <w:rsid w:val="00FB7820"/>
    <w:rsid w:val="00FD2D4C"/>
    <w:rsid w:val="00FD3F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 w:type="paragraph" w:styleId="NoSpacing">
    <w:name w:val="No Spacing"/>
    <w:uiPriority w:val="1"/>
    <w:qFormat/>
    <w:rsid w:val="00F76C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 w:type="paragraph" w:styleId="NoSpacing">
    <w:name w:val="No Spacing"/>
    <w:uiPriority w:val="1"/>
    <w:qFormat/>
    <w:rsid w:val="00F76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iti.dp@concern.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48DA-6964-4949-B093-897B8CFD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Vrebos</dc:creator>
  <cp:lastModifiedBy>Arnante Noel</cp:lastModifiedBy>
  <cp:revision>2</cp:revision>
  <cp:lastPrinted>2017-05-17T12:06:00Z</cp:lastPrinted>
  <dcterms:created xsi:type="dcterms:W3CDTF">2017-10-03T19:06:00Z</dcterms:created>
  <dcterms:modified xsi:type="dcterms:W3CDTF">2017-10-03T19:06:00Z</dcterms:modified>
</cp:coreProperties>
</file>