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120" w:rsidRPr="00981E96" w:rsidRDefault="00076120" w:rsidP="00981E96">
      <w:pPr>
        <w:keepNext/>
        <w:keepLines/>
        <w:spacing w:after="0" w:line="360" w:lineRule="auto"/>
        <w:jc w:val="center"/>
        <w:outlineLvl w:val="0"/>
        <w:rPr>
          <w:rFonts w:ascii="Times New Roman" w:eastAsiaTheme="majorEastAsia" w:hAnsi="Times New Roman" w:cs="Times New Roman"/>
          <w:b/>
          <w:color w:val="4F81BD" w:themeColor="accent1"/>
          <w:sz w:val="24"/>
          <w:szCs w:val="24"/>
        </w:rPr>
      </w:pPr>
    </w:p>
    <w:p w:rsidR="00B62B2D" w:rsidRPr="00446486" w:rsidRDefault="00B62B2D" w:rsidP="00981E96">
      <w:pPr>
        <w:keepNext/>
        <w:keepLines/>
        <w:spacing w:after="0" w:line="360" w:lineRule="auto"/>
        <w:jc w:val="center"/>
        <w:outlineLvl w:val="0"/>
        <w:rPr>
          <w:rFonts w:ascii="Times New Roman" w:eastAsiaTheme="majorEastAsia" w:hAnsi="Times New Roman" w:cs="Times New Roman"/>
          <w:b/>
          <w:color w:val="4F81BD" w:themeColor="accent1"/>
          <w:sz w:val="28"/>
          <w:szCs w:val="28"/>
        </w:rPr>
      </w:pPr>
      <w:r w:rsidRPr="00446486">
        <w:rPr>
          <w:rFonts w:ascii="Times New Roman" w:eastAsiaTheme="majorEastAsia" w:hAnsi="Times New Roman" w:cs="Times New Roman"/>
          <w:b/>
          <w:color w:val="4F81BD" w:themeColor="accent1"/>
          <w:sz w:val="28"/>
          <w:szCs w:val="28"/>
        </w:rPr>
        <w:t xml:space="preserve">Concern Worldwide – </w:t>
      </w:r>
      <w:r w:rsidR="00FF3D49" w:rsidRPr="00446486">
        <w:rPr>
          <w:rFonts w:ascii="Times New Roman" w:eastAsiaTheme="majorEastAsia" w:hAnsi="Times New Roman" w:cs="Times New Roman"/>
          <w:b/>
          <w:color w:val="4F81BD" w:themeColor="accent1"/>
          <w:sz w:val="28"/>
          <w:szCs w:val="28"/>
        </w:rPr>
        <w:t>Haïti</w:t>
      </w:r>
      <w:r w:rsidRPr="00446486">
        <w:rPr>
          <w:rFonts w:ascii="Times New Roman" w:eastAsiaTheme="majorEastAsia" w:hAnsi="Times New Roman" w:cs="Times New Roman"/>
          <w:b/>
          <w:color w:val="4F81BD" w:themeColor="accent1"/>
          <w:sz w:val="28"/>
          <w:szCs w:val="28"/>
        </w:rPr>
        <w:t>, Port-au-Prince:</w:t>
      </w:r>
    </w:p>
    <w:p w:rsidR="00B62B2D" w:rsidRDefault="00B62B2D" w:rsidP="00981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4F81BD" w:themeColor="accent1"/>
          <w:sz w:val="28"/>
          <w:szCs w:val="28"/>
        </w:rPr>
      </w:pPr>
      <w:r w:rsidRPr="00446486">
        <w:rPr>
          <w:rFonts w:ascii="Times New Roman" w:eastAsia="Times New Roman" w:hAnsi="Times New Roman" w:cs="Times New Roman"/>
          <w:b/>
          <w:color w:val="4F81BD" w:themeColor="accent1"/>
          <w:sz w:val="28"/>
          <w:szCs w:val="28"/>
        </w:rPr>
        <w:t>Termes de référence pour</w:t>
      </w:r>
      <w:r w:rsidR="00C81F42" w:rsidRPr="00446486">
        <w:rPr>
          <w:rFonts w:ascii="Times New Roman" w:eastAsia="Times New Roman" w:hAnsi="Times New Roman" w:cs="Times New Roman"/>
          <w:b/>
          <w:color w:val="4F81BD" w:themeColor="accent1"/>
          <w:sz w:val="28"/>
          <w:szCs w:val="28"/>
        </w:rPr>
        <w:t xml:space="preserve"> le recrutement d’un formateur en an</w:t>
      </w:r>
      <w:r w:rsidR="003F7005" w:rsidRPr="00446486">
        <w:rPr>
          <w:rFonts w:ascii="Times New Roman" w:eastAsia="Times New Roman" w:hAnsi="Times New Roman" w:cs="Times New Roman"/>
          <w:b/>
          <w:color w:val="4F81BD" w:themeColor="accent1"/>
          <w:sz w:val="28"/>
          <w:szCs w:val="28"/>
        </w:rPr>
        <w:t>a</w:t>
      </w:r>
      <w:r w:rsidR="00C81F42" w:rsidRPr="00446486">
        <w:rPr>
          <w:rFonts w:ascii="Times New Roman" w:eastAsia="Times New Roman" w:hAnsi="Times New Roman" w:cs="Times New Roman"/>
          <w:b/>
          <w:color w:val="4F81BD" w:themeColor="accent1"/>
          <w:sz w:val="28"/>
          <w:szCs w:val="28"/>
        </w:rPr>
        <w:t>lyse et gestion</w:t>
      </w:r>
      <w:r w:rsidRPr="00446486">
        <w:rPr>
          <w:rFonts w:ascii="Times New Roman" w:eastAsia="Times New Roman" w:hAnsi="Times New Roman" w:cs="Times New Roman"/>
          <w:b/>
          <w:color w:val="4F81BD" w:themeColor="accent1"/>
          <w:sz w:val="28"/>
          <w:szCs w:val="28"/>
        </w:rPr>
        <w:t xml:space="preserve"> de</w:t>
      </w:r>
      <w:r w:rsidR="00B17B03">
        <w:rPr>
          <w:rFonts w:ascii="Times New Roman" w:eastAsia="Times New Roman" w:hAnsi="Times New Roman" w:cs="Times New Roman"/>
          <w:b/>
          <w:color w:val="4F81BD" w:themeColor="accent1"/>
          <w:sz w:val="28"/>
          <w:szCs w:val="28"/>
        </w:rPr>
        <w:t>s</w:t>
      </w:r>
      <w:r w:rsidR="00C81F42" w:rsidRPr="00446486">
        <w:rPr>
          <w:rFonts w:ascii="Times New Roman" w:eastAsia="Times New Roman" w:hAnsi="Times New Roman" w:cs="Times New Roman"/>
          <w:b/>
          <w:color w:val="4F81BD" w:themeColor="accent1"/>
          <w:sz w:val="28"/>
          <w:szCs w:val="28"/>
        </w:rPr>
        <w:t xml:space="preserve"> conflit</w:t>
      </w:r>
      <w:r w:rsidR="003F7005" w:rsidRPr="00446486">
        <w:rPr>
          <w:rFonts w:ascii="Times New Roman" w:eastAsia="Times New Roman" w:hAnsi="Times New Roman" w:cs="Times New Roman"/>
          <w:b/>
          <w:color w:val="4F81BD" w:themeColor="accent1"/>
          <w:sz w:val="28"/>
          <w:szCs w:val="28"/>
        </w:rPr>
        <w:t>s</w:t>
      </w:r>
      <w:r w:rsidR="00B17B03">
        <w:rPr>
          <w:rFonts w:ascii="Times New Roman" w:eastAsia="Times New Roman" w:hAnsi="Times New Roman" w:cs="Times New Roman"/>
          <w:b/>
          <w:color w:val="4F81BD" w:themeColor="accent1"/>
          <w:sz w:val="28"/>
          <w:szCs w:val="28"/>
        </w:rPr>
        <w:t> / relations de pouvoir</w:t>
      </w:r>
    </w:p>
    <w:p w:rsidR="00794C49" w:rsidRPr="00446486" w:rsidRDefault="00794C49" w:rsidP="00981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4F81BD" w:themeColor="accent1"/>
          <w:sz w:val="28"/>
          <w:szCs w:val="28"/>
        </w:rPr>
      </w:pPr>
      <w:r>
        <w:rPr>
          <w:rFonts w:ascii="Times New Roman" w:eastAsia="Times New Roman" w:hAnsi="Times New Roman" w:cs="Times New Roman"/>
          <w:b/>
          <w:color w:val="4F81BD" w:themeColor="accent1"/>
          <w:sz w:val="28"/>
          <w:szCs w:val="28"/>
        </w:rPr>
        <w:t>Juillet 2017</w:t>
      </w:r>
    </w:p>
    <w:p w:rsidR="00981E96" w:rsidRPr="00981E96" w:rsidRDefault="00981E96" w:rsidP="00981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4F81BD" w:themeColor="accent1"/>
          <w:sz w:val="24"/>
          <w:szCs w:val="24"/>
        </w:rPr>
      </w:pPr>
    </w:p>
    <w:p w:rsidR="009F68F8" w:rsidRPr="002D4958" w:rsidRDefault="005F6BC7" w:rsidP="00D845CC">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Light" w:eastAsia="Times New Roman" w:hAnsi="Calibri Light" w:cs="Times New Roman"/>
          <w:b/>
          <w:color w:val="212121"/>
        </w:rPr>
      </w:pPr>
      <w:r w:rsidRPr="002D4958">
        <w:rPr>
          <w:rFonts w:ascii="Calibri Light" w:eastAsia="Times New Roman" w:hAnsi="Calibri Light" w:cs="Times New Roman"/>
          <w:b/>
          <w:color w:val="212121"/>
        </w:rPr>
        <w:t>INTRODUCTION</w:t>
      </w:r>
    </w:p>
    <w:p w:rsidR="002D4958" w:rsidRDefault="002D4958" w:rsidP="00981E96">
      <w:pPr>
        <w:autoSpaceDE w:val="0"/>
        <w:autoSpaceDN w:val="0"/>
        <w:adjustRightInd w:val="0"/>
        <w:spacing w:after="0" w:line="360" w:lineRule="auto"/>
        <w:jc w:val="both"/>
        <w:rPr>
          <w:rFonts w:ascii="Calibri Light" w:eastAsia="Times New Roman" w:hAnsi="Calibri Light" w:cs="Times New Roman"/>
        </w:rPr>
      </w:pPr>
    </w:p>
    <w:p w:rsidR="00E74CC2" w:rsidRPr="002D4958" w:rsidRDefault="00E74CC2" w:rsidP="00446486">
      <w:pPr>
        <w:autoSpaceDE w:val="0"/>
        <w:autoSpaceDN w:val="0"/>
        <w:adjustRightInd w:val="0"/>
        <w:spacing w:after="0" w:line="240" w:lineRule="auto"/>
        <w:jc w:val="both"/>
        <w:rPr>
          <w:rFonts w:ascii="Calibri Light" w:eastAsia="Times New Roman" w:hAnsi="Calibri Light" w:cs="Times New Roman"/>
        </w:rPr>
      </w:pPr>
      <w:r w:rsidRPr="002D4958">
        <w:rPr>
          <w:rFonts w:ascii="Calibri Light" w:eastAsia="Times New Roman" w:hAnsi="Calibri Light" w:cs="Times New Roman"/>
        </w:rPr>
        <w:t xml:space="preserve">CONCERN Worldwide est une organisation humanitaire non gouvernementale internationale dédiée à la réduction et à l'élimination de l'extrême pauvreté dans les pays les plus pauvres du monde. Sa mission est d'aider les personnes vivant dans l'extrême pauvreté à réaliser dans leurs vies des améliorations majeures et durables qui se perpétuent sans un soutien continu de Concern. Pour ce faire, nous nous engageons dans des travaux de développement à long terme, répondons à des situations d'urgence et cherchons à répondre aux causes profondes de la pauvreté grâce à notre éducation au développement et à nos activités de plaidoyer. </w:t>
      </w:r>
      <w:r w:rsidRPr="002D4958">
        <w:rPr>
          <w:rFonts w:ascii="Calibri Light" w:eastAsia="Calibri" w:hAnsi="Calibri Light" w:cs="Times New Roman"/>
          <w:color w:val="000000"/>
        </w:rPr>
        <w:t xml:space="preserve">En Haïti, l’organisation intervient à Cité soleil, l’une des communes les plus pauvres de la région métropolitaine.  </w:t>
      </w:r>
    </w:p>
    <w:p w:rsidR="00AA30AF" w:rsidRPr="002D4958" w:rsidRDefault="000720E9" w:rsidP="00446486">
      <w:pPr>
        <w:pStyle w:val="ListParagraph"/>
        <w:autoSpaceDE w:val="0"/>
        <w:autoSpaceDN w:val="0"/>
        <w:adjustRightInd w:val="0"/>
        <w:spacing w:after="0" w:line="240" w:lineRule="auto"/>
        <w:jc w:val="both"/>
        <w:rPr>
          <w:rFonts w:ascii="Calibri Light" w:eastAsia="Times New Roman" w:hAnsi="Calibri Light" w:cs="Times New Roman"/>
          <w:lang w:val="fr-FR"/>
        </w:rPr>
      </w:pPr>
      <w:r w:rsidRPr="002D4958">
        <w:rPr>
          <w:rFonts w:ascii="Calibri Light" w:eastAsia="Times New Roman" w:hAnsi="Calibri Light" w:cs="Times New Roman"/>
          <w:lang w:val="fr-FR"/>
        </w:rPr>
        <w:t xml:space="preserve"> </w:t>
      </w:r>
    </w:p>
    <w:p w:rsidR="00E74CC2" w:rsidRPr="002D4958" w:rsidRDefault="00E74CC2" w:rsidP="00446486">
      <w:pPr>
        <w:autoSpaceDE w:val="0"/>
        <w:autoSpaceDN w:val="0"/>
        <w:adjustRightInd w:val="0"/>
        <w:spacing w:after="0" w:line="240" w:lineRule="auto"/>
        <w:jc w:val="both"/>
        <w:rPr>
          <w:rFonts w:ascii="Calibri Light" w:eastAsia="Calibri" w:hAnsi="Calibri Light" w:cs="Times New Roman"/>
          <w:color w:val="000000"/>
        </w:rPr>
      </w:pPr>
      <w:r w:rsidRPr="002D4958">
        <w:rPr>
          <w:rFonts w:ascii="Calibri Light" w:eastAsia="Calibri" w:hAnsi="Calibri Light" w:cs="Times New Roman"/>
          <w:color w:val="000000"/>
        </w:rPr>
        <w:t>Géographiquement, la commune de Cité Soleil s’étend sur une surface de 21,81 km2, incluant la zone de Sarthe, de Duvivier, Terre Noire etc. L’ensemble des quartiers de la commune sont répartis sur deux sections communales: Varreux 1 et Varreux 2. Cependant, Cité Soleil est  généralement plus connue par sa petite surface de 5 km2 qui constitue essentiellement l’espace bidonvillisé; c’est aussi cette petite portion de la commune qui est la plus problématique en termes de développement et de risques de criminalité.</w:t>
      </w:r>
    </w:p>
    <w:p w:rsidR="00E74CC2" w:rsidRPr="002D4958" w:rsidRDefault="00E74CC2" w:rsidP="00446486">
      <w:pPr>
        <w:autoSpaceDE w:val="0"/>
        <w:autoSpaceDN w:val="0"/>
        <w:adjustRightInd w:val="0"/>
        <w:spacing w:after="0" w:line="240" w:lineRule="auto"/>
        <w:jc w:val="both"/>
        <w:rPr>
          <w:rFonts w:ascii="Calibri Light" w:eastAsia="Calibri" w:hAnsi="Calibri Light" w:cs="Times New Roman"/>
          <w:color w:val="000000"/>
        </w:rPr>
      </w:pPr>
    </w:p>
    <w:p w:rsidR="00E74CC2" w:rsidRPr="002D4958" w:rsidRDefault="00E74CC2" w:rsidP="00446486">
      <w:pPr>
        <w:autoSpaceDE w:val="0"/>
        <w:autoSpaceDN w:val="0"/>
        <w:adjustRightInd w:val="0"/>
        <w:spacing w:after="0" w:line="240" w:lineRule="auto"/>
        <w:jc w:val="both"/>
        <w:rPr>
          <w:rFonts w:ascii="Calibri Light" w:eastAsia="Calibri" w:hAnsi="Calibri Light" w:cs="Times New Roman"/>
          <w:color w:val="000000"/>
        </w:rPr>
      </w:pPr>
      <w:r w:rsidRPr="002D4958">
        <w:rPr>
          <w:rFonts w:ascii="Calibri Light" w:eastAsia="Calibri" w:hAnsi="Calibri Light" w:cs="Times New Roman"/>
          <w:color w:val="000000"/>
        </w:rPr>
        <w:t xml:space="preserve">Concern Worldwide effectue des interventions dans le cadre de son </w:t>
      </w:r>
      <w:r w:rsidRPr="002D4958">
        <w:rPr>
          <w:rFonts w:ascii="Calibri Light" w:eastAsia="Calibri" w:hAnsi="Calibri Light" w:cs="Times New Roman"/>
          <w:bCs/>
          <w:color w:val="000000"/>
        </w:rPr>
        <w:t xml:space="preserve">Programme intégré de résilience communautaire et de prévention des conflits dans la commune de Cité Soleil intitulé: </w:t>
      </w:r>
      <w:r w:rsidRPr="002D4958">
        <w:rPr>
          <w:rFonts w:ascii="Calibri Light" w:eastAsia="Calibri" w:hAnsi="Calibri Light" w:cs="Times New Roman"/>
          <w:b/>
          <w:bCs/>
          <w:color w:val="000000"/>
        </w:rPr>
        <w:t>« </w:t>
      </w:r>
      <w:r w:rsidR="00D33C9D" w:rsidRPr="002D4958">
        <w:rPr>
          <w:rFonts w:ascii="Calibri Light" w:eastAsia="Calibri" w:hAnsi="Calibri Light" w:cs="Times New Roman"/>
          <w:b/>
          <w:bCs/>
          <w:color w:val="000000"/>
        </w:rPr>
        <w:t xml:space="preserve">Bâtir l'espoir et développer les opportunités en Haïti: Un Programme Urbain Intégré orienté vers la Résilience Communautaire et la Mitigation des Conflits à Port au Prince en </w:t>
      </w:r>
      <w:r w:rsidR="00261908" w:rsidRPr="002D4958">
        <w:rPr>
          <w:rFonts w:ascii="Calibri Light" w:eastAsia="Calibri" w:hAnsi="Calibri Light" w:cs="Times New Roman"/>
          <w:b/>
          <w:bCs/>
          <w:color w:val="000000"/>
        </w:rPr>
        <w:t>Haïti</w:t>
      </w:r>
      <w:r w:rsidR="00D33C9D" w:rsidRPr="002D4958">
        <w:rPr>
          <w:rFonts w:ascii="Calibri Light" w:eastAsia="Calibri" w:hAnsi="Calibri Light" w:cs="Times New Roman"/>
          <w:bCs/>
          <w:i/>
          <w:color w:val="000000"/>
        </w:rPr>
        <w:t xml:space="preserve"> </w:t>
      </w:r>
      <w:r w:rsidRPr="002D4958">
        <w:rPr>
          <w:rFonts w:ascii="Calibri Light" w:eastAsia="Calibri" w:hAnsi="Calibri Light" w:cs="Times New Roman"/>
          <w:bCs/>
          <w:i/>
          <w:color w:val="000000"/>
        </w:rPr>
        <w:t>».</w:t>
      </w:r>
      <w:r w:rsidRPr="002D4958">
        <w:rPr>
          <w:rFonts w:ascii="Calibri Light" w:eastAsia="Calibri" w:hAnsi="Calibri Light" w:cs="Times New Roman"/>
          <w:bCs/>
          <w:color w:val="000000"/>
        </w:rPr>
        <w:t xml:space="preserve"> </w:t>
      </w:r>
      <w:r w:rsidRPr="002D4958">
        <w:rPr>
          <w:rFonts w:ascii="Calibri Light" w:eastAsia="Calibri" w:hAnsi="Calibri Light" w:cs="Times New Roman"/>
          <w:color w:val="000000"/>
        </w:rPr>
        <w:t>Le programme est financé par Irish Aid et exécuté dans 8 (huit) quartiers, dont 5 dans la zone urbaine</w:t>
      </w:r>
      <w:r w:rsidR="00261908" w:rsidRPr="002D4958">
        <w:rPr>
          <w:rFonts w:ascii="Calibri Light" w:eastAsia="Calibri" w:hAnsi="Calibri Light" w:cs="Times New Roman"/>
          <w:color w:val="000000"/>
        </w:rPr>
        <w:t xml:space="preserve"> de Cite Soleil: Bois Neuf, Cité</w:t>
      </w:r>
      <w:r w:rsidRPr="002D4958">
        <w:rPr>
          <w:rFonts w:ascii="Calibri Light" w:eastAsia="Calibri" w:hAnsi="Calibri Light" w:cs="Times New Roman"/>
          <w:color w:val="000000"/>
        </w:rPr>
        <w:t xml:space="preserve"> </w:t>
      </w:r>
      <w:r w:rsidR="00261908" w:rsidRPr="002D4958">
        <w:rPr>
          <w:rFonts w:ascii="Calibri Light" w:eastAsia="Calibri" w:hAnsi="Calibri Light" w:cs="Times New Roman"/>
          <w:color w:val="000000"/>
        </w:rPr>
        <w:t>Gérard, Ti Ayiti, Cité</w:t>
      </w:r>
      <w:r w:rsidRPr="002D4958">
        <w:rPr>
          <w:rFonts w:ascii="Calibri Light" w:eastAsia="Calibri" w:hAnsi="Calibri Light" w:cs="Times New Roman"/>
          <w:color w:val="000000"/>
        </w:rPr>
        <w:t xml:space="preserve"> </w:t>
      </w:r>
      <w:r w:rsidR="00261908" w:rsidRPr="002D4958">
        <w:rPr>
          <w:rFonts w:ascii="Calibri Light" w:eastAsia="Calibri" w:hAnsi="Calibri Light" w:cs="Times New Roman"/>
          <w:color w:val="000000"/>
        </w:rPr>
        <w:t>Lumière</w:t>
      </w:r>
      <w:r w:rsidRPr="002D4958">
        <w:rPr>
          <w:rFonts w:ascii="Calibri Light" w:eastAsia="Calibri" w:hAnsi="Calibri Light" w:cs="Times New Roman"/>
          <w:color w:val="000000"/>
        </w:rPr>
        <w:t xml:space="preserve"> et Projet Drouillard et 3 dans la zone </w:t>
      </w:r>
      <w:r w:rsidR="00261908" w:rsidRPr="002D4958">
        <w:rPr>
          <w:rFonts w:ascii="Calibri Light" w:eastAsia="Calibri" w:hAnsi="Calibri Light" w:cs="Times New Roman"/>
          <w:color w:val="000000"/>
        </w:rPr>
        <w:t>péri-urbaine</w:t>
      </w:r>
      <w:r w:rsidRPr="002D4958">
        <w:rPr>
          <w:rFonts w:ascii="Calibri Light" w:eastAsia="Calibri" w:hAnsi="Calibri Light" w:cs="Times New Roman"/>
          <w:color w:val="000000"/>
        </w:rPr>
        <w:t> : Duvivier, Village Rapatrie et Truitier. Le</w:t>
      </w:r>
      <w:r w:rsidR="00D33C9D" w:rsidRPr="002D4958">
        <w:rPr>
          <w:rFonts w:ascii="Calibri Light" w:eastAsia="Calibri" w:hAnsi="Calibri Light" w:cs="Times New Roman"/>
          <w:color w:val="000000"/>
        </w:rPr>
        <w:t xml:space="preserve"> programme intervient dans les </w:t>
      </w:r>
      <w:r w:rsidRPr="002D4958">
        <w:rPr>
          <w:rFonts w:ascii="Calibri Light" w:eastAsia="Calibri" w:hAnsi="Calibri Light" w:cs="Times New Roman"/>
          <w:color w:val="000000"/>
        </w:rPr>
        <w:t xml:space="preserve">domaines de la cohésion sociale, de la gouvernance locale, du développement économique, de la protection et de la gestion des déchets et </w:t>
      </w:r>
      <w:r w:rsidRPr="002D4958">
        <w:rPr>
          <w:rFonts w:ascii="Calibri Light" w:eastAsia="Calibri" w:hAnsi="Calibri Light" w:cs="Times New Roman"/>
          <w:bCs/>
          <w:color w:val="000000"/>
        </w:rPr>
        <w:t>dont les 4 principaux résultats attendus sont :</w:t>
      </w:r>
    </w:p>
    <w:p w:rsidR="00E74CC2" w:rsidRPr="002D4958" w:rsidRDefault="00E74CC2" w:rsidP="00446486">
      <w:pPr>
        <w:autoSpaceDE w:val="0"/>
        <w:autoSpaceDN w:val="0"/>
        <w:adjustRightInd w:val="0"/>
        <w:spacing w:after="0" w:line="240" w:lineRule="auto"/>
        <w:ind w:left="360"/>
        <w:jc w:val="both"/>
        <w:rPr>
          <w:rFonts w:ascii="Calibri Light" w:eastAsia="Calibri" w:hAnsi="Calibri Light" w:cs="Times New Roman"/>
          <w:color w:val="000000"/>
        </w:rPr>
      </w:pPr>
    </w:p>
    <w:p w:rsidR="009F57C4" w:rsidRPr="002D4958" w:rsidRDefault="00E74CC2" w:rsidP="00446486">
      <w:pPr>
        <w:spacing w:after="0" w:line="240" w:lineRule="auto"/>
        <w:jc w:val="both"/>
        <w:rPr>
          <w:rFonts w:ascii="Calibri Light" w:hAnsi="Calibri Light" w:cs="Times New Roman"/>
        </w:rPr>
      </w:pPr>
      <w:r w:rsidRPr="002D4958">
        <w:rPr>
          <w:rFonts w:ascii="Calibri Light" w:hAnsi="Calibri Light" w:cs="Times New Roman"/>
          <w:b/>
        </w:rPr>
        <w:t xml:space="preserve">Résultat 1: </w:t>
      </w:r>
      <w:r w:rsidRPr="002D4958">
        <w:rPr>
          <w:rFonts w:ascii="Calibri Light" w:hAnsi="Calibri Light" w:cs="Times New Roman"/>
        </w:rPr>
        <w:t>La cohésion sociale est améliorée et la violence réduite dans les 8 quartiers ciblés de Cité Soleil</w:t>
      </w:r>
    </w:p>
    <w:p w:rsidR="00553299" w:rsidRPr="002D4958" w:rsidRDefault="00553299" w:rsidP="00446486">
      <w:pPr>
        <w:spacing w:after="0" w:line="240" w:lineRule="auto"/>
        <w:jc w:val="both"/>
        <w:rPr>
          <w:rFonts w:ascii="Calibri Light" w:hAnsi="Calibri Light" w:cs="Times New Roman"/>
        </w:rPr>
      </w:pPr>
    </w:p>
    <w:p w:rsidR="009F57C4" w:rsidRPr="002D4958" w:rsidRDefault="00E74CC2" w:rsidP="00446486">
      <w:pPr>
        <w:spacing w:after="0" w:line="240" w:lineRule="auto"/>
        <w:jc w:val="both"/>
        <w:rPr>
          <w:rFonts w:ascii="Calibri Light" w:hAnsi="Calibri Light" w:cs="Times New Roman"/>
        </w:rPr>
      </w:pPr>
      <w:r w:rsidRPr="002D4958">
        <w:rPr>
          <w:rFonts w:ascii="Calibri Light" w:hAnsi="Calibri Light" w:cs="Times New Roman"/>
          <w:b/>
        </w:rPr>
        <w:t xml:space="preserve">Résultat 2: </w:t>
      </w:r>
      <w:r w:rsidRPr="002D4958">
        <w:rPr>
          <w:rFonts w:ascii="Calibri Light" w:hAnsi="Calibri Light" w:cs="Times New Roman"/>
        </w:rPr>
        <w:t>Le revenu de 2000 ménages extrêmement pauvres est augmenté (modèle de Grad</w:t>
      </w:r>
      <w:r w:rsidR="00B45B27">
        <w:rPr>
          <w:rFonts w:ascii="Calibri Light" w:hAnsi="Calibri Light" w:cs="Times New Roman"/>
        </w:rPr>
        <w:t>u</w:t>
      </w:r>
      <w:r w:rsidRPr="002D4958">
        <w:rPr>
          <w:rFonts w:ascii="Calibri Light" w:hAnsi="Calibri Light" w:cs="Times New Roman"/>
        </w:rPr>
        <w:t>ation Urbaine) dans 8 quartiers ciblés de Cité Soleil</w:t>
      </w:r>
    </w:p>
    <w:p w:rsidR="00553299" w:rsidRPr="002D4958" w:rsidRDefault="00553299" w:rsidP="00446486">
      <w:pPr>
        <w:spacing w:after="0" w:line="240" w:lineRule="auto"/>
        <w:jc w:val="both"/>
        <w:rPr>
          <w:rFonts w:ascii="Calibri Light" w:hAnsi="Calibri Light" w:cs="Times New Roman"/>
        </w:rPr>
      </w:pPr>
    </w:p>
    <w:p w:rsidR="009F57C4" w:rsidRPr="002D4958" w:rsidRDefault="00E74CC2" w:rsidP="00446486">
      <w:pPr>
        <w:spacing w:after="0" w:line="240" w:lineRule="auto"/>
        <w:jc w:val="both"/>
        <w:rPr>
          <w:rFonts w:ascii="Calibri Light" w:hAnsi="Calibri Light" w:cs="Times New Roman"/>
        </w:rPr>
      </w:pPr>
      <w:r w:rsidRPr="002D4958">
        <w:rPr>
          <w:rFonts w:ascii="Calibri Light" w:hAnsi="Calibri Light" w:cs="Times New Roman"/>
          <w:b/>
        </w:rPr>
        <w:t xml:space="preserve">Résultat 3: </w:t>
      </w:r>
      <w:r w:rsidRPr="002D4958">
        <w:rPr>
          <w:rFonts w:ascii="Calibri Light" w:hAnsi="Calibri Light" w:cs="Times New Roman"/>
        </w:rPr>
        <w:t>La gouvernance locale est améliorée par le biais d'un partenariat et d'un dialogue entre la communauté et les niveaux central et local du gouvernement</w:t>
      </w:r>
    </w:p>
    <w:p w:rsidR="00553299" w:rsidRPr="002D4958" w:rsidRDefault="00553299" w:rsidP="00446486">
      <w:pPr>
        <w:spacing w:after="0" w:line="240" w:lineRule="auto"/>
        <w:jc w:val="both"/>
        <w:rPr>
          <w:rFonts w:ascii="Calibri Light" w:hAnsi="Calibri Light" w:cs="Times New Roman"/>
        </w:rPr>
      </w:pPr>
    </w:p>
    <w:p w:rsidR="00C81F42" w:rsidRPr="002D4958" w:rsidRDefault="00E74CC2" w:rsidP="00446486">
      <w:pPr>
        <w:spacing w:after="0" w:line="240" w:lineRule="auto"/>
        <w:jc w:val="both"/>
        <w:rPr>
          <w:rFonts w:ascii="Calibri Light" w:hAnsi="Calibri Light" w:cs="Times New Roman"/>
        </w:rPr>
      </w:pPr>
      <w:r w:rsidRPr="002D4958">
        <w:rPr>
          <w:rFonts w:ascii="Calibri Light" w:hAnsi="Calibri Light" w:cs="Times New Roman"/>
          <w:b/>
        </w:rPr>
        <w:lastRenderedPageBreak/>
        <w:t xml:space="preserve">Résultat 4: </w:t>
      </w:r>
      <w:r w:rsidRPr="002D4958">
        <w:rPr>
          <w:rFonts w:ascii="Calibri Light" w:hAnsi="Calibri Light" w:cs="Times New Roman"/>
        </w:rPr>
        <w:t>Les 8 quartiers ciblés de Cité Soleil sont moins vulnérables face aux risques causés par les fortes pluies</w:t>
      </w:r>
    </w:p>
    <w:p w:rsidR="00076120" w:rsidRPr="002D4958" w:rsidRDefault="00076120" w:rsidP="00981E96">
      <w:pPr>
        <w:spacing w:after="0" w:line="360" w:lineRule="auto"/>
        <w:jc w:val="both"/>
        <w:rPr>
          <w:rFonts w:ascii="Calibri Light" w:hAnsi="Calibri Light" w:cs="Times New Roman"/>
          <w:b/>
        </w:rPr>
      </w:pPr>
    </w:p>
    <w:p w:rsidR="009F68F8" w:rsidRPr="002D4958" w:rsidRDefault="00335CCC" w:rsidP="00D845CC">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Light" w:eastAsia="Times New Roman" w:hAnsi="Calibri Light" w:cs="Times New Roman"/>
          <w:b/>
          <w:color w:val="212121"/>
          <w:lang w:val="fr-FR"/>
        </w:rPr>
      </w:pPr>
      <w:r w:rsidRPr="002D4958">
        <w:rPr>
          <w:rFonts w:ascii="Calibri Light" w:eastAsia="Times New Roman" w:hAnsi="Calibri Light" w:cs="Times New Roman"/>
          <w:b/>
          <w:color w:val="212121"/>
          <w:lang w:val="fr-FR"/>
        </w:rPr>
        <w:t xml:space="preserve">CONTEXTE ET JUSTIFICATION DE LA FORMATION </w:t>
      </w:r>
    </w:p>
    <w:p w:rsidR="004A3FCE" w:rsidRPr="002D4958" w:rsidRDefault="004A3FCE" w:rsidP="00981E96">
      <w:pPr>
        <w:spacing w:after="0" w:line="360" w:lineRule="auto"/>
        <w:jc w:val="both"/>
        <w:rPr>
          <w:rFonts w:ascii="Calibri Light" w:eastAsia="Calibri" w:hAnsi="Calibri Light" w:cs="Times New Roman"/>
          <w:color w:val="000000"/>
        </w:rPr>
      </w:pPr>
    </w:p>
    <w:p w:rsidR="004A3FCE" w:rsidRPr="002D4958" w:rsidRDefault="00B62B2D" w:rsidP="00446486">
      <w:pPr>
        <w:spacing w:after="0" w:line="240" w:lineRule="auto"/>
        <w:jc w:val="both"/>
        <w:rPr>
          <w:rFonts w:ascii="Calibri Light" w:eastAsia="Calibri" w:hAnsi="Calibri Light" w:cs="Times New Roman"/>
          <w:color w:val="000000"/>
        </w:rPr>
      </w:pPr>
      <w:r w:rsidRPr="002D4958">
        <w:rPr>
          <w:rFonts w:ascii="Calibri Light" w:eastAsia="Calibri" w:hAnsi="Calibri Light" w:cs="Times New Roman"/>
          <w:color w:val="000000"/>
        </w:rPr>
        <w:t xml:space="preserve">Dans le cadre de ce programme de travail et en lien avec le résultat 1 </w:t>
      </w:r>
      <w:r w:rsidRPr="002D4958">
        <w:rPr>
          <w:rFonts w:ascii="Calibri Light" w:eastAsia="Calibri" w:hAnsi="Calibri Light" w:cs="Times New Roman"/>
          <w:b/>
          <w:color w:val="000000"/>
        </w:rPr>
        <w:t xml:space="preserve">« Augmentation de la cohésion sociale et réduction de la violence dans </w:t>
      </w:r>
      <w:r w:rsidR="009F57C4" w:rsidRPr="002D4958">
        <w:rPr>
          <w:rFonts w:ascii="Calibri Light" w:eastAsia="Calibri" w:hAnsi="Calibri Light" w:cs="Times New Roman"/>
          <w:b/>
          <w:color w:val="000000"/>
        </w:rPr>
        <w:t>les huit quartiers ciblés à Cité</w:t>
      </w:r>
      <w:r w:rsidRPr="002D4958">
        <w:rPr>
          <w:rFonts w:ascii="Calibri Light" w:eastAsia="Calibri" w:hAnsi="Calibri Light" w:cs="Times New Roman"/>
          <w:b/>
          <w:color w:val="000000"/>
        </w:rPr>
        <w:t xml:space="preserve"> Soleil »</w:t>
      </w:r>
      <w:r w:rsidRPr="002D4958">
        <w:rPr>
          <w:rFonts w:ascii="Calibri Light" w:eastAsia="Calibri" w:hAnsi="Calibri Light" w:cs="Times New Roman"/>
          <w:color w:val="000000"/>
        </w:rPr>
        <w:t xml:space="preserve"> ci-dessus, </w:t>
      </w:r>
      <w:r w:rsidR="004A3FCE" w:rsidRPr="002D4958">
        <w:rPr>
          <w:rFonts w:ascii="Calibri Light" w:eastAsia="Calibri" w:hAnsi="Calibri Light" w:cs="Times New Roman"/>
          <w:color w:val="000000"/>
        </w:rPr>
        <w:t xml:space="preserve">il est nécessaire que </w:t>
      </w:r>
      <w:r w:rsidR="00B17B03">
        <w:rPr>
          <w:rFonts w:ascii="Calibri Light" w:eastAsia="Calibri" w:hAnsi="Calibri Light" w:cs="Times New Roman"/>
          <w:color w:val="000000"/>
        </w:rPr>
        <w:t>les membres du personnel</w:t>
      </w:r>
      <w:r w:rsidR="00E61C53">
        <w:rPr>
          <w:rFonts w:ascii="Calibri Light" w:eastAsia="Calibri" w:hAnsi="Calibri Light" w:cs="Times New Roman"/>
          <w:color w:val="000000"/>
        </w:rPr>
        <w:t xml:space="preserve"> </w:t>
      </w:r>
      <w:r w:rsidR="004A3FCE" w:rsidRPr="002D4958">
        <w:rPr>
          <w:rFonts w:ascii="Calibri Light" w:eastAsia="Calibri" w:hAnsi="Calibri Light" w:cs="Times New Roman"/>
          <w:color w:val="000000"/>
        </w:rPr>
        <w:t xml:space="preserve">du projet et les facilitateurs de terrain travaillant </w:t>
      </w:r>
      <w:r w:rsidR="004B2DE0">
        <w:rPr>
          <w:rFonts w:ascii="Calibri Light" w:eastAsia="Calibri" w:hAnsi="Calibri Light" w:cs="Times New Roman"/>
          <w:color w:val="000000"/>
        </w:rPr>
        <w:t>avec</w:t>
      </w:r>
      <w:r w:rsidR="004B2DE0" w:rsidRPr="002D4958">
        <w:rPr>
          <w:rFonts w:ascii="Calibri Light" w:eastAsia="Calibri" w:hAnsi="Calibri Light" w:cs="Times New Roman"/>
          <w:color w:val="000000"/>
        </w:rPr>
        <w:t xml:space="preserve"> </w:t>
      </w:r>
      <w:r w:rsidRPr="002D4958">
        <w:rPr>
          <w:rFonts w:ascii="Calibri Light" w:eastAsia="Calibri" w:hAnsi="Calibri Light" w:cs="Times New Roman"/>
          <w:color w:val="000000"/>
        </w:rPr>
        <w:t>Concern Worldwide</w:t>
      </w:r>
      <w:r w:rsidR="004A3FCE" w:rsidRPr="002D4958">
        <w:rPr>
          <w:rFonts w:ascii="Calibri Light" w:eastAsia="Calibri" w:hAnsi="Calibri Light" w:cs="Times New Roman"/>
          <w:color w:val="000000"/>
        </w:rPr>
        <w:t xml:space="preserve"> bénéficient d’une formation initiale en analyse et gestion des conflits. Dans le cadre de leur programme de travail, les membres de l’équipe projet et les facilitateurs sont amenés à être immergés quotidiennement dans le contexte de Cité Soleil et au contact de problématiques sensibles entre des acteurs et bénéficiaires </w:t>
      </w:r>
      <w:r w:rsidR="002D4958">
        <w:rPr>
          <w:rFonts w:ascii="Calibri Light" w:eastAsia="Calibri" w:hAnsi="Calibri Light" w:cs="Times New Roman"/>
          <w:color w:val="000000"/>
        </w:rPr>
        <w:t xml:space="preserve">qui </w:t>
      </w:r>
      <w:r w:rsidR="004A3FCE" w:rsidRPr="002D4958">
        <w:rPr>
          <w:rFonts w:ascii="Calibri Light" w:eastAsia="Calibri" w:hAnsi="Calibri Light" w:cs="Times New Roman"/>
          <w:color w:val="000000"/>
        </w:rPr>
        <w:t>partagent</w:t>
      </w:r>
      <w:r w:rsidR="002D4958">
        <w:rPr>
          <w:rFonts w:ascii="Calibri Light" w:eastAsia="Calibri" w:hAnsi="Calibri Light" w:cs="Times New Roman"/>
          <w:color w:val="000000"/>
        </w:rPr>
        <w:t xml:space="preserve"> potentiellement</w:t>
      </w:r>
      <w:r w:rsidR="004A3FCE" w:rsidRPr="002D4958">
        <w:rPr>
          <w:rFonts w:ascii="Calibri Light" w:eastAsia="Calibri" w:hAnsi="Calibri Light" w:cs="Times New Roman"/>
          <w:color w:val="000000"/>
        </w:rPr>
        <w:t xml:space="preserve"> des différen</w:t>
      </w:r>
      <w:r w:rsidR="004B2DE0">
        <w:rPr>
          <w:rFonts w:ascii="Calibri Light" w:eastAsia="Calibri" w:hAnsi="Calibri Light" w:cs="Times New Roman"/>
          <w:color w:val="000000"/>
        </w:rPr>
        <w:t>d</w:t>
      </w:r>
      <w:r w:rsidR="004A3FCE" w:rsidRPr="002D4958">
        <w:rPr>
          <w:rFonts w:ascii="Calibri Light" w:eastAsia="Calibri" w:hAnsi="Calibri Light" w:cs="Times New Roman"/>
          <w:color w:val="000000"/>
        </w:rPr>
        <w:t xml:space="preserve">s (chefs de groupes, leaders influents, leader religieux, jeunes </w:t>
      </w:r>
      <w:r w:rsidR="002D4958" w:rsidRPr="002D4958">
        <w:rPr>
          <w:rFonts w:ascii="Calibri Light" w:eastAsia="Calibri" w:hAnsi="Calibri Light" w:cs="Times New Roman"/>
          <w:color w:val="000000"/>
        </w:rPr>
        <w:t>désœuvrés</w:t>
      </w:r>
      <w:r w:rsidR="004A3FCE" w:rsidRPr="002D4958">
        <w:rPr>
          <w:rFonts w:ascii="Calibri Light" w:eastAsia="Calibri" w:hAnsi="Calibri Light" w:cs="Times New Roman"/>
          <w:color w:val="000000"/>
        </w:rPr>
        <w:t>, femmes, fille et enfants exposés à des risques de violences domestiques, etc…).</w:t>
      </w:r>
      <w:r w:rsidR="002D4958">
        <w:rPr>
          <w:rFonts w:ascii="Calibri Light" w:eastAsia="Calibri" w:hAnsi="Calibri Light" w:cs="Times New Roman"/>
          <w:color w:val="000000"/>
        </w:rPr>
        <w:t xml:space="preserve"> Les </w:t>
      </w:r>
      <w:r w:rsidR="00B17B03">
        <w:rPr>
          <w:rFonts w:ascii="Calibri Light" w:eastAsia="Calibri" w:hAnsi="Calibri Light" w:cs="Times New Roman"/>
          <w:color w:val="000000"/>
        </w:rPr>
        <w:t>membres du personnel</w:t>
      </w:r>
      <w:r w:rsidR="002D4958">
        <w:rPr>
          <w:rFonts w:ascii="Calibri Light" w:eastAsia="Calibri" w:hAnsi="Calibri Light" w:cs="Times New Roman"/>
          <w:color w:val="000000"/>
        </w:rPr>
        <w:t>s impliqués dans les activités de cohésion sociale, mais aussi des autres volets du programme énoncés plus haut, doivent être en mesure d’analyser et de gérer des situation</w:t>
      </w:r>
      <w:r w:rsidR="004B2DE0">
        <w:rPr>
          <w:rFonts w:ascii="Calibri Light" w:eastAsia="Calibri" w:hAnsi="Calibri Light" w:cs="Times New Roman"/>
          <w:color w:val="000000"/>
        </w:rPr>
        <w:t>s</w:t>
      </w:r>
      <w:r w:rsidR="002D4958">
        <w:rPr>
          <w:rFonts w:ascii="Calibri Light" w:eastAsia="Calibri" w:hAnsi="Calibri Light" w:cs="Times New Roman"/>
          <w:color w:val="000000"/>
        </w:rPr>
        <w:t xml:space="preserve"> de </w:t>
      </w:r>
      <w:r w:rsidR="00B17B03">
        <w:rPr>
          <w:rFonts w:ascii="Calibri Light" w:eastAsia="Calibri" w:hAnsi="Calibri Light" w:cs="Times New Roman"/>
          <w:color w:val="000000"/>
        </w:rPr>
        <w:t xml:space="preserve">différends, tensions ou </w:t>
      </w:r>
      <w:r w:rsidR="002D4958">
        <w:rPr>
          <w:rFonts w:ascii="Calibri Light" w:eastAsia="Calibri" w:hAnsi="Calibri Light" w:cs="Times New Roman"/>
          <w:color w:val="000000"/>
        </w:rPr>
        <w:t>conflit dans le cadre de leur mission.</w:t>
      </w:r>
    </w:p>
    <w:p w:rsidR="004A3FCE" w:rsidRPr="002D4958" w:rsidRDefault="004A3FCE" w:rsidP="00446486">
      <w:pPr>
        <w:spacing w:after="0" w:line="240" w:lineRule="auto"/>
        <w:jc w:val="both"/>
        <w:rPr>
          <w:rFonts w:ascii="Calibri Light" w:eastAsia="Calibri" w:hAnsi="Calibri Light" w:cs="Times New Roman"/>
          <w:color w:val="000000"/>
        </w:rPr>
      </w:pPr>
    </w:p>
    <w:p w:rsidR="002D4958" w:rsidRDefault="002D4958" w:rsidP="00794C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Light" w:hAnsi="Calibri Light" w:cs="Times New Roman"/>
        </w:rPr>
      </w:pPr>
      <w:r>
        <w:rPr>
          <w:rFonts w:ascii="Calibri Light" w:eastAsia="Calibri" w:hAnsi="Calibri Light" w:cs="Times New Roman"/>
          <w:color w:val="000000"/>
        </w:rPr>
        <w:t xml:space="preserve">Concern Worldwide </w:t>
      </w:r>
      <w:r w:rsidR="00B62B2D" w:rsidRPr="002D4958">
        <w:rPr>
          <w:rFonts w:ascii="Calibri Light" w:eastAsia="Calibri" w:hAnsi="Calibri Light" w:cs="Times New Roman"/>
          <w:color w:val="000000"/>
        </w:rPr>
        <w:t xml:space="preserve">a </w:t>
      </w:r>
      <w:r>
        <w:rPr>
          <w:rFonts w:ascii="Calibri Light" w:eastAsia="Calibri" w:hAnsi="Calibri Light" w:cs="Times New Roman"/>
          <w:color w:val="000000"/>
        </w:rPr>
        <w:t xml:space="preserve">donc </w:t>
      </w:r>
      <w:r w:rsidR="00B62B2D" w:rsidRPr="002D4958">
        <w:rPr>
          <w:rFonts w:ascii="Calibri Light" w:eastAsia="Calibri" w:hAnsi="Calibri Light" w:cs="Times New Roman"/>
          <w:color w:val="000000"/>
        </w:rPr>
        <w:t>prévu de</w:t>
      </w:r>
      <w:r>
        <w:rPr>
          <w:rFonts w:ascii="Calibri Light" w:eastAsia="Calibri" w:hAnsi="Calibri Light" w:cs="Times New Roman"/>
          <w:color w:val="000000"/>
        </w:rPr>
        <w:t xml:space="preserve"> faire bénéficier</w:t>
      </w:r>
      <w:r w:rsidR="00B62B2D" w:rsidRPr="002D4958">
        <w:rPr>
          <w:rFonts w:ascii="Calibri Light" w:eastAsia="Calibri" w:hAnsi="Calibri Light" w:cs="Times New Roman"/>
          <w:color w:val="000000"/>
        </w:rPr>
        <w:t xml:space="preserve"> </w:t>
      </w:r>
      <w:r>
        <w:rPr>
          <w:rFonts w:ascii="Calibri Light" w:eastAsia="Calibri" w:hAnsi="Calibri Light" w:cs="Times New Roman"/>
          <w:color w:val="000000"/>
        </w:rPr>
        <w:t xml:space="preserve">à ses </w:t>
      </w:r>
      <w:r w:rsidR="00B17B03">
        <w:rPr>
          <w:rFonts w:ascii="Calibri Light" w:eastAsia="Calibri" w:hAnsi="Calibri Light" w:cs="Times New Roman"/>
          <w:color w:val="000000"/>
        </w:rPr>
        <w:t>membres du personnel</w:t>
      </w:r>
      <w:r w:rsidR="00E61C53">
        <w:rPr>
          <w:rFonts w:ascii="Calibri Light" w:eastAsia="Calibri" w:hAnsi="Calibri Light" w:cs="Times New Roman"/>
          <w:color w:val="000000"/>
        </w:rPr>
        <w:t xml:space="preserve"> </w:t>
      </w:r>
      <w:r>
        <w:rPr>
          <w:rFonts w:ascii="Calibri Light" w:eastAsia="Calibri" w:hAnsi="Calibri Light" w:cs="Times New Roman"/>
          <w:color w:val="000000"/>
        </w:rPr>
        <w:t xml:space="preserve">(14 personnes) et à ses facilitateurs de terrain, une </w:t>
      </w:r>
      <w:r w:rsidR="009A54FE" w:rsidRPr="002D4958">
        <w:rPr>
          <w:rFonts w:ascii="Calibri Light" w:eastAsia="Calibri" w:hAnsi="Calibri Light" w:cs="Times New Roman"/>
          <w:color w:val="000000"/>
        </w:rPr>
        <w:t>formation sur l’analyse et la gestion de conflits</w:t>
      </w:r>
      <w:r w:rsidR="00B17B03">
        <w:rPr>
          <w:rFonts w:ascii="Calibri Light" w:eastAsia="Calibri" w:hAnsi="Calibri Light" w:cs="Times New Roman"/>
          <w:color w:val="000000"/>
        </w:rPr>
        <w:t xml:space="preserve"> et des relations de pouvoir</w:t>
      </w:r>
      <w:r w:rsidR="009A54FE" w:rsidRPr="002D4958">
        <w:rPr>
          <w:rFonts w:ascii="Calibri Light" w:eastAsia="Calibri" w:hAnsi="Calibri Light" w:cs="Times New Roman"/>
          <w:color w:val="000000"/>
        </w:rPr>
        <w:t xml:space="preserve"> en vue de renforcer le</w:t>
      </w:r>
      <w:r>
        <w:rPr>
          <w:rFonts w:ascii="Calibri Light" w:eastAsia="Calibri" w:hAnsi="Calibri Light" w:cs="Times New Roman"/>
          <w:color w:val="000000"/>
        </w:rPr>
        <w:t>ur</w:t>
      </w:r>
      <w:r w:rsidR="009A54FE" w:rsidRPr="002D4958">
        <w:rPr>
          <w:rFonts w:ascii="Calibri Light" w:eastAsia="Calibri" w:hAnsi="Calibri Light" w:cs="Times New Roman"/>
          <w:color w:val="000000"/>
        </w:rPr>
        <w:t xml:space="preserve"> niveau de connaissance </w:t>
      </w:r>
      <w:r>
        <w:rPr>
          <w:rFonts w:ascii="Calibri Light" w:eastAsia="Calibri" w:hAnsi="Calibri Light" w:cs="Times New Roman"/>
          <w:color w:val="000000"/>
        </w:rPr>
        <w:t>sur cette</w:t>
      </w:r>
      <w:r w:rsidR="00C10814" w:rsidRPr="002D4958">
        <w:rPr>
          <w:rFonts w:ascii="Calibri Light" w:eastAsia="Calibri" w:hAnsi="Calibri Light" w:cs="Times New Roman"/>
          <w:color w:val="000000"/>
        </w:rPr>
        <w:t xml:space="preserve"> thématique</w:t>
      </w:r>
      <w:r w:rsidR="009A54FE" w:rsidRPr="002D4958">
        <w:rPr>
          <w:rFonts w:ascii="Calibri Light" w:eastAsia="Calibri" w:hAnsi="Calibri Light" w:cs="Times New Roman"/>
          <w:color w:val="000000"/>
        </w:rPr>
        <w:t xml:space="preserve">. </w:t>
      </w:r>
      <w:r w:rsidR="004B2DE0">
        <w:rPr>
          <w:rFonts w:ascii="Calibri Light" w:hAnsi="Calibri Light" w:cs="Times New Roman"/>
        </w:rPr>
        <w:t>Cette formation</w:t>
      </w:r>
      <w:r w:rsidR="004B2DE0" w:rsidRPr="002D4958">
        <w:rPr>
          <w:rFonts w:ascii="Calibri Light" w:hAnsi="Calibri Light" w:cs="Times New Roman"/>
        </w:rPr>
        <w:t xml:space="preserve"> </w:t>
      </w:r>
      <w:r w:rsidR="00CC4A08" w:rsidRPr="002D4958">
        <w:rPr>
          <w:rFonts w:ascii="Calibri Light" w:hAnsi="Calibri Light" w:cs="Times New Roman"/>
        </w:rPr>
        <w:t xml:space="preserve">vise </w:t>
      </w:r>
      <w:r w:rsidR="009F57C4" w:rsidRPr="002D4958">
        <w:rPr>
          <w:rFonts w:ascii="Calibri Light" w:hAnsi="Calibri Light" w:cs="Times New Roman"/>
        </w:rPr>
        <w:t>également</w:t>
      </w:r>
      <w:r w:rsidR="00CC4A08" w:rsidRPr="002D4958">
        <w:rPr>
          <w:rFonts w:ascii="Calibri Light" w:hAnsi="Calibri Light" w:cs="Times New Roman"/>
        </w:rPr>
        <w:t xml:space="preserve"> </w:t>
      </w:r>
      <w:r w:rsidR="009F57C4" w:rsidRPr="002D4958">
        <w:rPr>
          <w:rFonts w:ascii="Calibri Light" w:hAnsi="Calibri Light" w:cs="Times New Roman"/>
        </w:rPr>
        <w:t>à</w:t>
      </w:r>
      <w:r w:rsidR="00CC4A08" w:rsidRPr="002D4958">
        <w:rPr>
          <w:rFonts w:ascii="Calibri Light" w:hAnsi="Calibri Light" w:cs="Times New Roman"/>
        </w:rPr>
        <w:t xml:space="preserve"> </w:t>
      </w:r>
      <w:r w:rsidR="009F57C4" w:rsidRPr="002D4958">
        <w:rPr>
          <w:rFonts w:ascii="Calibri Light" w:hAnsi="Calibri Light" w:cs="Times New Roman"/>
        </w:rPr>
        <w:t xml:space="preserve">doter </w:t>
      </w:r>
      <w:r w:rsidR="00C10814" w:rsidRPr="002D4958">
        <w:rPr>
          <w:rFonts w:ascii="Calibri Light" w:hAnsi="Calibri Light" w:cs="Times New Roman"/>
        </w:rPr>
        <w:t xml:space="preserve">ces derniers d’une maitrise des outils </w:t>
      </w:r>
      <w:r w:rsidR="004B2DE0">
        <w:rPr>
          <w:rFonts w:ascii="Calibri Light" w:hAnsi="Calibri Light" w:cs="Times New Roman"/>
        </w:rPr>
        <w:t>et</w:t>
      </w:r>
      <w:r w:rsidR="00C10814" w:rsidRPr="002D4958">
        <w:rPr>
          <w:rFonts w:ascii="Calibri Light" w:hAnsi="Calibri Light" w:cs="Times New Roman"/>
        </w:rPr>
        <w:t xml:space="preserve"> attitudes de base pour mieux gérer des cas de conflit qui se déclareraient sur le terrain afin de nous permettre de préserver </w:t>
      </w:r>
      <w:r w:rsidR="004B2DE0">
        <w:rPr>
          <w:rFonts w:ascii="Calibri Light" w:hAnsi="Calibri Light" w:cs="Times New Roman"/>
        </w:rPr>
        <w:t>l’</w:t>
      </w:r>
      <w:r w:rsidR="00C10814" w:rsidRPr="002D4958">
        <w:rPr>
          <w:rFonts w:ascii="Calibri Light" w:hAnsi="Calibri Light" w:cs="Times New Roman"/>
        </w:rPr>
        <w:t xml:space="preserve"> intégrité et </w:t>
      </w:r>
      <w:r w:rsidR="004B2DE0">
        <w:rPr>
          <w:rFonts w:ascii="Calibri Light" w:hAnsi="Calibri Light" w:cs="Times New Roman"/>
        </w:rPr>
        <w:t>l’</w:t>
      </w:r>
      <w:r w:rsidR="00C10814" w:rsidRPr="002D4958">
        <w:rPr>
          <w:rFonts w:ascii="Calibri Light" w:hAnsi="Calibri Light" w:cs="Times New Roman"/>
        </w:rPr>
        <w:t>impartialité</w:t>
      </w:r>
      <w:r w:rsidR="004B2DE0">
        <w:rPr>
          <w:rFonts w:ascii="Calibri Light" w:hAnsi="Calibri Light" w:cs="Times New Roman"/>
        </w:rPr>
        <w:t xml:space="preserve"> de chacun.</w:t>
      </w:r>
    </w:p>
    <w:p w:rsidR="00446486" w:rsidRPr="002D4958" w:rsidRDefault="00446486" w:rsidP="00981E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Calibri Light" w:eastAsia="Calibri" w:hAnsi="Calibri Light" w:cs="Times New Roman"/>
        </w:rPr>
      </w:pPr>
    </w:p>
    <w:p w:rsidR="009F68F8" w:rsidRPr="00446486" w:rsidRDefault="003F32D5" w:rsidP="00D845CC">
      <w:pPr>
        <w:pStyle w:val="ListParagraph"/>
        <w:numPr>
          <w:ilvl w:val="0"/>
          <w:numId w:val="7"/>
        </w:numPr>
        <w:autoSpaceDE w:val="0"/>
        <w:autoSpaceDN w:val="0"/>
        <w:adjustRightInd w:val="0"/>
        <w:spacing w:after="0" w:line="360" w:lineRule="auto"/>
        <w:jc w:val="both"/>
        <w:rPr>
          <w:rFonts w:ascii="Calibri Light" w:eastAsia="Calibri" w:hAnsi="Calibri Light" w:cs="Times New Roman"/>
          <w:b/>
        </w:rPr>
      </w:pPr>
      <w:r w:rsidRPr="00446486">
        <w:rPr>
          <w:rFonts w:ascii="Calibri Light" w:hAnsi="Calibri Light" w:cs="Times New Roman"/>
          <w:b/>
          <w:caps/>
        </w:rPr>
        <w:t xml:space="preserve">ObjectifS </w:t>
      </w:r>
    </w:p>
    <w:p w:rsidR="004A3FCE" w:rsidRPr="002D4958" w:rsidRDefault="004A3FCE" w:rsidP="00981E96">
      <w:pPr>
        <w:spacing w:after="0" w:line="360" w:lineRule="auto"/>
        <w:jc w:val="both"/>
        <w:rPr>
          <w:rFonts w:ascii="Calibri Light" w:hAnsi="Calibri Light" w:cs="Times New Roman"/>
        </w:rPr>
      </w:pPr>
    </w:p>
    <w:p w:rsidR="004A3FCE" w:rsidRPr="002D4958" w:rsidRDefault="004A3FCE" w:rsidP="00446486">
      <w:pPr>
        <w:spacing w:after="0" w:line="240" w:lineRule="auto"/>
        <w:jc w:val="both"/>
        <w:rPr>
          <w:rFonts w:ascii="Calibri Light" w:hAnsi="Calibri Light" w:cs="Times New Roman"/>
        </w:rPr>
      </w:pPr>
      <w:r w:rsidRPr="002D4958">
        <w:rPr>
          <w:rFonts w:ascii="Calibri Light" w:hAnsi="Calibri Light" w:cs="Times New Roman"/>
        </w:rPr>
        <w:t xml:space="preserve">Cette formation répond au besoin de doter les </w:t>
      </w:r>
      <w:r w:rsidR="00B17B03">
        <w:rPr>
          <w:rFonts w:ascii="Calibri Light" w:hAnsi="Calibri Light" w:cs="Times New Roman"/>
        </w:rPr>
        <w:t>membres du personnel</w:t>
      </w:r>
      <w:r w:rsidRPr="002D4958">
        <w:rPr>
          <w:rFonts w:ascii="Calibri Light" w:hAnsi="Calibri Light" w:cs="Times New Roman"/>
        </w:rPr>
        <w:t xml:space="preserve"> de l’équipe du projet Cité Soleil et les facilitateurs de terrain (2 groupes de 8 personnes) d’une formation initiale en analyse et gestion des conflits</w:t>
      </w:r>
      <w:r w:rsidR="00B17B03">
        <w:rPr>
          <w:rFonts w:ascii="Calibri Light" w:hAnsi="Calibri Light" w:cs="Times New Roman"/>
        </w:rPr>
        <w:t xml:space="preserve"> et des relations de pouvoir</w:t>
      </w:r>
      <w:r w:rsidRPr="002D4958">
        <w:rPr>
          <w:rFonts w:ascii="Calibri Light" w:hAnsi="Calibri Light" w:cs="Times New Roman"/>
        </w:rPr>
        <w:t xml:space="preserve"> adaptée au contexte de Cité Soleil et aux principes humanitaires. Cette formation doit viser à doter les participants d’une maitrise des connaissances théoriques, outils et attitudes de base pour qu’ils soient à même d’analyser efficacement les risques de</w:t>
      </w:r>
      <w:r w:rsidR="00B17B03">
        <w:rPr>
          <w:rFonts w:ascii="Calibri Light" w:hAnsi="Calibri Light" w:cs="Times New Roman"/>
        </w:rPr>
        <w:t xml:space="preserve"> différends, tensions et</w:t>
      </w:r>
      <w:r w:rsidRPr="002D4958">
        <w:rPr>
          <w:rFonts w:ascii="Calibri Light" w:hAnsi="Calibri Light" w:cs="Times New Roman"/>
        </w:rPr>
        <w:t xml:space="preserve"> conflit</w:t>
      </w:r>
      <w:r w:rsidR="00B17B03">
        <w:rPr>
          <w:rFonts w:ascii="Calibri Light" w:hAnsi="Calibri Light" w:cs="Times New Roman"/>
        </w:rPr>
        <w:t>s</w:t>
      </w:r>
      <w:r w:rsidRPr="002D4958">
        <w:rPr>
          <w:rFonts w:ascii="Calibri Light" w:hAnsi="Calibri Light" w:cs="Times New Roman"/>
        </w:rPr>
        <w:t xml:space="preserve"> éprouvés sur le terrain et y réagir de manière neutre et impartiale.</w:t>
      </w:r>
    </w:p>
    <w:p w:rsidR="004A3FCE" w:rsidRPr="002D4958" w:rsidRDefault="004A3FCE" w:rsidP="00446486">
      <w:pPr>
        <w:spacing w:after="0" w:line="240" w:lineRule="auto"/>
        <w:jc w:val="both"/>
        <w:rPr>
          <w:rFonts w:ascii="Calibri Light" w:hAnsi="Calibri Light" w:cs="Times New Roman"/>
        </w:rPr>
      </w:pPr>
    </w:p>
    <w:p w:rsidR="00335CCC" w:rsidRPr="002D4958" w:rsidRDefault="004A3FCE" w:rsidP="00446486">
      <w:pPr>
        <w:spacing w:after="0" w:line="240" w:lineRule="auto"/>
        <w:jc w:val="both"/>
        <w:rPr>
          <w:rFonts w:ascii="Calibri Light" w:hAnsi="Calibri Light" w:cs="Times New Roman"/>
        </w:rPr>
      </w:pPr>
      <w:r w:rsidRPr="002D4958">
        <w:rPr>
          <w:rFonts w:ascii="Calibri Light" w:hAnsi="Calibri Light" w:cs="Times New Roman"/>
        </w:rPr>
        <w:t>Plus spécifiquement, cette formation doit permettre d’atteindre les résultats suivants :</w:t>
      </w:r>
    </w:p>
    <w:p w:rsidR="0015237C" w:rsidRPr="002D4958" w:rsidRDefault="004A3FCE" w:rsidP="00794C49">
      <w:pPr>
        <w:pStyle w:val="ListParagraph"/>
        <w:numPr>
          <w:ilvl w:val="0"/>
          <w:numId w:val="8"/>
        </w:numPr>
        <w:spacing w:after="0" w:line="240" w:lineRule="auto"/>
        <w:jc w:val="both"/>
        <w:rPr>
          <w:rFonts w:ascii="Calibri Light" w:hAnsi="Calibri Light" w:cs="Times New Roman"/>
          <w:lang w:val="fr-FR"/>
        </w:rPr>
      </w:pPr>
      <w:r w:rsidRPr="002D4958">
        <w:rPr>
          <w:rFonts w:ascii="Calibri Light" w:hAnsi="Calibri Light" w:cs="Times New Roman"/>
          <w:lang w:val="fr-FR"/>
        </w:rPr>
        <w:t>Les participants sont à même de procéder à une analyse rapide d</w:t>
      </w:r>
      <w:r w:rsidR="00403A6E" w:rsidRPr="002D4958">
        <w:rPr>
          <w:rFonts w:ascii="Calibri Light" w:hAnsi="Calibri Light" w:cs="Times New Roman"/>
          <w:lang w:val="fr-FR"/>
        </w:rPr>
        <w:t xml:space="preserve">es </w:t>
      </w:r>
      <w:r w:rsidR="00B17B03" w:rsidRPr="00446486">
        <w:rPr>
          <w:rFonts w:ascii="Calibri Light" w:hAnsi="Calibri Light" w:cs="Times New Roman"/>
          <w:lang w:val="fr-FR"/>
        </w:rPr>
        <w:t xml:space="preserve">de différends, tensions et conflits </w:t>
      </w:r>
      <w:r w:rsidR="00403A6E" w:rsidRPr="002D4958">
        <w:rPr>
          <w:rFonts w:ascii="Calibri Light" w:hAnsi="Calibri Light" w:cs="Times New Roman"/>
          <w:lang w:val="fr-FR"/>
        </w:rPr>
        <w:t>sur le terrain pou</w:t>
      </w:r>
      <w:r w:rsidR="00B16470" w:rsidRPr="002D4958">
        <w:rPr>
          <w:rFonts w:ascii="Calibri Light" w:hAnsi="Calibri Light" w:cs="Times New Roman"/>
          <w:lang w:val="fr-FR"/>
        </w:rPr>
        <w:t>r</w:t>
      </w:r>
      <w:r w:rsidR="00403A6E" w:rsidRPr="002D4958">
        <w:rPr>
          <w:rFonts w:ascii="Calibri Light" w:hAnsi="Calibri Light" w:cs="Times New Roman"/>
          <w:lang w:val="fr-FR"/>
        </w:rPr>
        <w:t xml:space="preserve"> po</w:t>
      </w:r>
      <w:r w:rsidR="00B3648B" w:rsidRPr="002D4958">
        <w:rPr>
          <w:rFonts w:ascii="Calibri Light" w:hAnsi="Calibri Light" w:cs="Times New Roman"/>
          <w:lang w:val="fr-FR"/>
        </w:rPr>
        <w:t xml:space="preserve">uvoir adopter la meilleure </w:t>
      </w:r>
      <w:r w:rsidR="00403A6E" w:rsidRPr="002D4958">
        <w:rPr>
          <w:rFonts w:ascii="Calibri Light" w:hAnsi="Calibri Light" w:cs="Times New Roman"/>
          <w:lang w:val="fr-FR"/>
        </w:rPr>
        <w:t>attitude</w:t>
      </w:r>
      <w:r w:rsidR="00B16470" w:rsidRPr="002D4958">
        <w:rPr>
          <w:rFonts w:ascii="Calibri Light" w:hAnsi="Calibri Light" w:cs="Times New Roman"/>
          <w:lang w:val="fr-FR"/>
        </w:rPr>
        <w:t>;</w:t>
      </w:r>
    </w:p>
    <w:p w:rsidR="00403A6E" w:rsidRPr="002D4958" w:rsidRDefault="004A3FCE" w:rsidP="00794C49">
      <w:pPr>
        <w:pStyle w:val="ListParagraph"/>
        <w:numPr>
          <w:ilvl w:val="0"/>
          <w:numId w:val="8"/>
        </w:numPr>
        <w:spacing w:after="0" w:line="240" w:lineRule="auto"/>
        <w:jc w:val="both"/>
        <w:rPr>
          <w:rFonts w:ascii="Calibri Light" w:hAnsi="Calibri Light" w:cs="Times New Roman"/>
          <w:lang w:val="fr-FR"/>
        </w:rPr>
      </w:pPr>
      <w:r w:rsidRPr="002D4958">
        <w:rPr>
          <w:rFonts w:ascii="Calibri Light" w:hAnsi="Calibri Light" w:cs="Times New Roman"/>
          <w:lang w:val="fr-FR"/>
        </w:rPr>
        <w:t>Les participants comprennent et sont à même d’adopter une attitude qui sauvegarde leur propre sécurité et celle des bénéficiaires, et garantisse l’intégrité et l’impartialité de l’organisation qu’ils représentent</w:t>
      </w:r>
      <w:r w:rsidR="00B16470" w:rsidRPr="002D4958">
        <w:rPr>
          <w:rFonts w:ascii="Calibri Light" w:hAnsi="Calibri Light" w:cs="Times New Roman"/>
          <w:lang w:val="fr-FR"/>
        </w:rPr>
        <w:t>;</w:t>
      </w:r>
    </w:p>
    <w:p w:rsidR="00403A6E" w:rsidRPr="002D4958" w:rsidRDefault="004A3FCE" w:rsidP="00794C49">
      <w:pPr>
        <w:pStyle w:val="ListParagraph"/>
        <w:numPr>
          <w:ilvl w:val="0"/>
          <w:numId w:val="8"/>
        </w:numPr>
        <w:spacing w:after="0" w:line="240" w:lineRule="auto"/>
        <w:jc w:val="both"/>
        <w:rPr>
          <w:rFonts w:ascii="Calibri Light" w:hAnsi="Calibri Light" w:cs="Times New Roman"/>
          <w:lang w:val="fr-FR"/>
        </w:rPr>
      </w:pPr>
      <w:r w:rsidRPr="002D4958">
        <w:rPr>
          <w:rFonts w:ascii="Calibri Light" w:hAnsi="Calibri Light" w:cs="Times New Roman"/>
          <w:lang w:val="fr-FR"/>
        </w:rPr>
        <w:t>Les participants comprennent et sont à même d’</w:t>
      </w:r>
      <w:r w:rsidR="000720E9" w:rsidRPr="002D4958">
        <w:rPr>
          <w:rFonts w:ascii="Calibri Light" w:hAnsi="Calibri Light" w:cs="Times New Roman"/>
          <w:lang w:val="fr-FR"/>
        </w:rPr>
        <w:t>a</w:t>
      </w:r>
      <w:r w:rsidR="00403A6E" w:rsidRPr="002D4958">
        <w:rPr>
          <w:rFonts w:ascii="Calibri Light" w:hAnsi="Calibri Light" w:cs="Times New Roman"/>
          <w:lang w:val="fr-FR"/>
        </w:rPr>
        <w:t xml:space="preserve">dapter </w:t>
      </w:r>
      <w:r w:rsidRPr="002D4958">
        <w:rPr>
          <w:rFonts w:ascii="Calibri Light" w:hAnsi="Calibri Light" w:cs="Times New Roman"/>
          <w:lang w:val="fr-FR"/>
        </w:rPr>
        <w:t>leur</w:t>
      </w:r>
      <w:r w:rsidR="00403A6E" w:rsidRPr="002D4958">
        <w:rPr>
          <w:rFonts w:ascii="Calibri Light" w:hAnsi="Calibri Light" w:cs="Times New Roman"/>
          <w:lang w:val="fr-FR"/>
        </w:rPr>
        <w:t xml:space="preserve"> discours et </w:t>
      </w:r>
      <w:r w:rsidRPr="002D4958">
        <w:rPr>
          <w:rFonts w:ascii="Calibri Light" w:hAnsi="Calibri Light" w:cs="Times New Roman"/>
          <w:lang w:val="fr-FR"/>
        </w:rPr>
        <w:t>leur</w:t>
      </w:r>
      <w:r w:rsidR="00403A6E" w:rsidRPr="002D4958">
        <w:rPr>
          <w:rFonts w:ascii="Calibri Light" w:hAnsi="Calibri Light" w:cs="Times New Roman"/>
          <w:lang w:val="fr-FR"/>
        </w:rPr>
        <w:t xml:space="preserve"> mode de dialogue avec les parties en conflits</w:t>
      </w:r>
      <w:r w:rsidR="00B16470" w:rsidRPr="002D4958">
        <w:rPr>
          <w:rFonts w:ascii="Calibri Light" w:hAnsi="Calibri Light" w:cs="Times New Roman"/>
          <w:lang w:val="fr-FR"/>
        </w:rPr>
        <w:t>;</w:t>
      </w:r>
    </w:p>
    <w:p w:rsidR="00553299" w:rsidRPr="002D4958" w:rsidRDefault="004A3FCE" w:rsidP="00794C49">
      <w:pPr>
        <w:pStyle w:val="ListParagraph"/>
        <w:numPr>
          <w:ilvl w:val="0"/>
          <w:numId w:val="8"/>
        </w:numPr>
        <w:spacing w:after="0" w:line="240" w:lineRule="auto"/>
        <w:jc w:val="both"/>
        <w:rPr>
          <w:rFonts w:ascii="Calibri Light" w:hAnsi="Calibri Light" w:cs="Times New Roman"/>
          <w:lang w:val="fr-FR"/>
        </w:rPr>
      </w:pPr>
      <w:r w:rsidRPr="002D4958">
        <w:rPr>
          <w:rFonts w:ascii="Calibri Light" w:hAnsi="Calibri Light" w:cs="Times New Roman"/>
          <w:lang w:val="fr-FR"/>
        </w:rPr>
        <w:t>Les participants comprennent et sont à même d’appliquer les principes de base pour</w:t>
      </w:r>
      <w:r w:rsidR="004C7CEB" w:rsidRPr="002D4958">
        <w:rPr>
          <w:rFonts w:ascii="Calibri Light" w:hAnsi="Calibri Light" w:cs="Times New Roman"/>
          <w:lang w:val="fr-FR"/>
        </w:rPr>
        <w:t xml:space="preserve"> </w:t>
      </w:r>
      <w:r w:rsidR="007A31A4">
        <w:rPr>
          <w:rFonts w:ascii="Calibri Light" w:hAnsi="Calibri Light" w:cs="Times New Roman"/>
          <w:lang w:val="fr-FR"/>
        </w:rPr>
        <w:t xml:space="preserve">savoir quand et comment </w:t>
      </w:r>
      <w:r w:rsidR="00403A6E" w:rsidRPr="002D4958">
        <w:rPr>
          <w:rFonts w:ascii="Calibri Light" w:hAnsi="Calibri Light" w:cs="Times New Roman"/>
          <w:lang w:val="fr-FR"/>
        </w:rPr>
        <w:t xml:space="preserve">intervenir dans un </w:t>
      </w:r>
      <w:r w:rsidR="00B17B03">
        <w:rPr>
          <w:rFonts w:ascii="Calibri Light" w:hAnsi="Calibri Light" w:cs="Times New Roman"/>
          <w:lang w:val="fr-FR"/>
        </w:rPr>
        <w:t>différend</w:t>
      </w:r>
      <w:r w:rsidR="007A31A4">
        <w:rPr>
          <w:rFonts w:ascii="Calibri Light" w:hAnsi="Calibri Light" w:cs="Times New Roman"/>
          <w:lang w:val="fr-FR"/>
        </w:rPr>
        <w:t xml:space="preserve"> ou un conflit</w:t>
      </w:r>
      <w:r w:rsidR="00B17B03" w:rsidRPr="002D4958">
        <w:rPr>
          <w:rFonts w:ascii="Calibri Light" w:hAnsi="Calibri Light" w:cs="Times New Roman"/>
          <w:lang w:val="fr-FR"/>
        </w:rPr>
        <w:t xml:space="preserve"> </w:t>
      </w:r>
      <w:r w:rsidR="00403A6E" w:rsidRPr="002D4958">
        <w:rPr>
          <w:rFonts w:ascii="Calibri Light" w:hAnsi="Calibri Light" w:cs="Times New Roman"/>
          <w:lang w:val="fr-FR"/>
        </w:rPr>
        <w:t>pour le mitiger</w:t>
      </w:r>
      <w:r w:rsidR="00B16470" w:rsidRPr="002D4958">
        <w:rPr>
          <w:rFonts w:ascii="Calibri Light" w:hAnsi="Calibri Light" w:cs="Times New Roman"/>
          <w:lang w:val="fr-FR"/>
        </w:rPr>
        <w:t> ;</w:t>
      </w:r>
    </w:p>
    <w:p w:rsidR="004B3C1F" w:rsidRPr="002D4958" w:rsidRDefault="004B3C1F" w:rsidP="00794C49">
      <w:pPr>
        <w:pStyle w:val="ListParagraph"/>
        <w:numPr>
          <w:ilvl w:val="0"/>
          <w:numId w:val="8"/>
        </w:numPr>
        <w:spacing w:after="0" w:line="240" w:lineRule="auto"/>
        <w:jc w:val="both"/>
        <w:rPr>
          <w:rFonts w:ascii="Calibri Light" w:hAnsi="Calibri Light" w:cs="Times New Roman"/>
          <w:lang w:val="fr-FR"/>
        </w:rPr>
      </w:pPr>
      <w:r w:rsidRPr="002D4958">
        <w:rPr>
          <w:rFonts w:ascii="Calibri Light" w:hAnsi="Calibri Light" w:cs="Times New Roman"/>
          <w:lang w:val="fr-FR"/>
        </w:rPr>
        <w:t xml:space="preserve">Les participants sont à même de faire remonter les informations relatives à des cas de </w:t>
      </w:r>
      <w:r w:rsidR="00B17B03">
        <w:rPr>
          <w:rFonts w:ascii="Calibri Light" w:hAnsi="Calibri Light" w:cs="Times New Roman"/>
          <w:lang w:val="fr-FR"/>
        </w:rPr>
        <w:t>différends</w:t>
      </w:r>
      <w:r w:rsidR="00B17B03" w:rsidRPr="002D4958">
        <w:rPr>
          <w:rFonts w:ascii="Calibri Light" w:hAnsi="Calibri Light" w:cs="Times New Roman"/>
          <w:lang w:val="fr-FR"/>
        </w:rPr>
        <w:t xml:space="preserve"> </w:t>
      </w:r>
      <w:r w:rsidRPr="002D4958">
        <w:rPr>
          <w:rFonts w:ascii="Calibri Light" w:hAnsi="Calibri Light" w:cs="Times New Roman"/>
          <w:lang w:val="fr-FR"/>
        </w:rPr>
        <w:t>affectant l’organisation, les participants au programme ou la zone d’intervention, au bon interlocuteur.</w:t>
      </w:r>
    </w:p>
    <w:p w:rsidR="00553299" w:rsidRPr="002D4958" w:rsidRDefault="00553299" w:rsidP="00446486">
      <w:pPr>
        <w:pStyle w:val="ListParagraph"/>
        <w:spacing w:after="0" w:line="240" w:lineRule="auto"/>
        <w:jc w:val="both"/>
        <w:rPr>
          <w:rFonts w:ascii="Calibri Light" w:hAnsi="Calibri Light" w:cs="Times New Roman"/>
          <w:lang w:val="fr-FR"/>
        </w:rPr>
      </w:pPr>
    </w:p>
    <w:p w:rsidR="00553299" w:rsidRPr="002D4958" w:rsidRDefault="003F32D5" w:rsidP="00D845CC">
      <w:pPr>
        <w:pStyle w:val="ListParagraph"/>
        <w:numPr>
          <w:ilvl w:val="0"/>
          <w:numId w:val="7"/>
        </w:numPr>
        <w:autoSpaceDE w:val="0"/>
        <w:autoSpaceDN w:val="0"/>
        <w:adjustRightInd w:val="0"/>
        <w:spacing w:after="0" w:line="360" w:lineRule="auto"/>
        <w:jc w:val="both"/>
        <w:rPr>
          <w:rFonts w:ascii="Calibri Light" w:hAnsi="Calibri Light" w:cs="Times New Roman"/>
          <w:b/>
          <w:bCs/>
          <w:lang w:eastAsia="fr-FR"/>
        </w:rPr>
      </w:pPr>
      <w:r w:rsidRPr="002D4958">
        <w:rPr>
          <w:rFonts w:ascii="Calibri Light" w:hAnsi="Calibri Light" w:cs="Times New Roman"/>
          <w:b/>
          <w:bCs/>
          <w:lang w:eastAsia="fr-FR"/>
        </w:rPr>
        <w:t>METHODOLOGIE</w:t>
      </w:r>
    </w:p>
    <w:p w:rsidR="004A3FCE" w:rsidRPr="002D4958" w:rsidRDefault="004A3FCE" w:rsidP="00B07DAF">
      <w:pPr>
        <w:autoSpaceDE w:val="0"/>
        <w:autoSpaceDN w:val="0"/>
        <w:adjustRightInd w:val="0"/>
        <w:spacing w:after="0" w:line="360" w:lineRule="auto"/>
        <w:ind w:left="720"/>
        <w:jc w:val="both"/>
        <w:rPr>
          <w:rFonts w:ascii="Calibri Light" w:hAnsi="Calibri Light" w:cs="Times New Roman"/>
          <w:b/>
          <w:bCs/>
          <w:lang w:eastAsia="fr-FR"/>
        </w:rPr>
      </w:pPr>
    </w:p>
    <w:p w:rsidR="004A3FCE" w:rsidRPr="002D4958" w:rsidRDefault="004A3FCE" w:rsidP="00B07DAF">
      <w:pPr>
        <w:autoSpaceDE w:val="0"/>
        <w:autoSpaceDN w:val="0"/>
        <w:adjustRightInd w:val="0"/>
        <w:spacing w:after="0" w:line="360" w:lineRule="auto"/>
        <w:jc w:val="both"/>
        <w:rPr>
          <w:rFonts w:ascii="Calibri Light" w:hAnsi="Calibri Light" w:cs="Times New Roman"/>
          <w:b/>
          <w:bCs/>
          <w:lang w:eastAsia="fr-FR"/>
        </w:rPr>
      </w:pPr>
      <w:r w:rsidRPr="002D4958">
        <w:rPr>
          <w:rFonts w:ascii="Calibri Light" w:hAnsi="Calibri Light" w:cs="Times New Roman"/>
          <w:b/>
          <w:bCs/>
          <w:lang w:eastAsia="fr-FR"/>
        </w:rPr>
        <w:t>Dans le cadre de la prestation de formation, le prestataire devra :</w:t>
      </w:r>
    </w:p>
    <w:p w:rsidR="003F32D5" w:rsidRDefault="003F32D5" w:rsidP="00794C49">
      <w:pPr>
        <w:pStyle w:val="ListParagraph"/>
        <w:numPr>
          <w:ilvl w:val="0"/>
          <w:numId w:val="9"/>
        </w:numPr>
        <w:autoSpaceDE w:val="0"/>
        <w:autoSpaceDN w:val="0"/>
        <w:adjustRightInd w:val="0"/>
        <w:spacing w:after="0" w:line="240" w:lineRule="auto"/>
        <w:jc w:val="both"/>
        <w:rPr>
          <w:rFonts w:ascii="Calibri Light" w:eastAsia="Calibri" w:hAnsi="Calibri Light" w:cs="Times New Roman"/>
          <w:lang w:val="fr-FR"/>
        </w:rPr>
      </w:pPr>
      <w:r w:rsidRPr="002D4958">
        <w:rPr>
          <w:rFonts w:ascii="Calibri Light" w:eastAsia="Calibri" w:hAnsi="Calibri Light" w:cs="Times New Roman"/>
          <w:lang w:val="fr-FR"/>
        </w:rPr>
        <w:t xml:space="preserve">Préparer un document de formation complet </w:t>
      </w:r>
      <w:r w:rsidR="00446486">
        <w:rPr>
          <w:rFonts w:ascii="Calibri Light" w:eastAsia="Calibri" w:hAnsi="Calibri Light" w:cs="Times New Roman"/>
          <w:lang w:val="fr-FR"/>
        </w:rPr>
        <w:t xml:space="preserve">en </w:t>
      </w:r>
      <w:r w:rsidR="00101211" w:rsidRPr="002D4958">
        <w:rPr>
          <w:rFonts w:ascii="Calibri Light" w:eastAsia="Calibri" w:hAnsi="Calibri Light" w:cs="Times New Roman"/>
          <w:lang w:val="fr-FR"/>
        </w:rPr>
        <w:t>français</w:t>
      </w:r>
      <w:r w:rsidRPr="002D4958">
        <w:rPr>
          <w:rFonts w:ascii="Calibri Light" w:eastAsia="Calibri" w:hAnsi="Calibri Light" w:cs="Times New Roman"/>
          <w:lang w:val="fr-FR"/>
        </w:rPr>
        <w:t xml:space="preserve"> sur le module</w:t>
      </w:r>
      <w:r w:rsidR="004A3FCE" w:rsidRPr="002D4958">
        <w:rPr>
          <w:rFonts w:ascii="Calibri Light" w:eastAsia="Calibri" w:hAnsi="Calibri Light" w:cs="Times New Roman"/>
          <w:lang w:val="fr-FR"/>
        </w:rPr>
        <w:t xml:space="preserve"> et le soumettre à Concern pour approbation et modifications éventuelles au moins 15 jours avant le début de la formation</w:t>
      </w:r>
      <w:r w:rsidRPr="002D4958">
        <w:rPr>
          <w:rFonts w:ascii="Calibri Light" w:eastAsia="Calibri" w:hAnsi="Calibri Light" w:cs="Times New Roman"/>
          <w:lang w:val="fr-FR"/>
        </w:rPr>
        <w:t>;</w:t>
      </w:r>
    </w:p>
    <w:p w:rsidR="00794C49" w:rsidRPr="002D4958" w:rsidRDefault="00794C49" w:rsidP="00794C49">
      <w:pPr>
        <w:pStyle w:val="ListParagraph"/>
        <w:numPr>
          <w:ilvl w:val="0"/>
          <w:numId w:val="9"/>
        </w:numPr>
        <w:autoSpaceDE w:val="0"/>
        <w:autoSpaceDN w:val="0"/>
        <w:adjustRightInd w:val="0"/>
        <w:spacing w:after="0" w:line="240" w:lineRule="auto"/>
        <w:jc w:val="both"/>
        <w:rPr>
          <w:rFonts w:ascii="Calibri Light" w:eastAsia="Calibri" w:hAnsi="Calibri Light" w:cs="Times New Roman"/>
          <w:lang w:val="fr-FR"/>
        </w:rPr>
      </w:pPr>
      <w:r>
        <w:rPr>
          <w:rFonts w:ascii="Calibri Light" w:eastAsia="Calibri" w:hAnsi="Calibri Light" w:cs="Times New Roman"/>
          <w:lang w:val="fr-FR"/>
        </w:rPr>
        <w:t xml:space="preserve">Préparer un agenda de formation et le soumettre à </w:t>
      </w:r>
      <w:proofErr w:type="spellStart"/>
      <w:r>
        <w:rPr>
          <w:rFonts w:ascii="Calibri Light" w:eastAsia="Calibri" w:hAnsi="Calibri Light" w:cs="Times New Roman"/>
          <w:lang w:val="fr-FR"/>
        </w:rPr>
        <w:t>Concern</w:t>
      </w:r>
      <w:proofErr w:type="spellEnd"/>
      <w:r>
        <w:rPr>
          <w:rFonts w:ascii="Calibri Light" w:eastAsia="Calibri" w:hAnsi="Calibri Light" w:cs="Times New Roman"/>
          <w:lang w:val="fr-FR"/>
        </w:rPr>
        <w:t xml:space="preserve"> 1 semaine avant le début de la formation</w:t>
      </w:r>
    </w:p>
    <w:p w:rsidR="003F32D5" w:rsidRPr="002D4958" w:rsidRDefault="003F32D5" w:rsidP="00794C49">
      <w:pPr>
        <w:pStyle w:val="ListParagraph"/>
        <w:numPr>
          <w:ilvl w:val="0"/>
          <w:numId w:val="9"/>
        </w:numPr>
        <w:autoSpaceDE w:val="0"/>
        <w:autoSpaceDN w:val="0"/>
        <w:adjustRightInd w:val="0"/>
        <w:spacing w:after="0" w:line="240" w:lineRule="auto"/>
        <w:jc w:val="both"/>
        <w:rPr>
          <w:rFonts w:ascii="Calibri Light" w:eastAsia="Calibri" w:hAnsi="Calibri Light" w:cs="Times New Roman"/>
          <w:lang w:val="fr-FR"/>
        </w:rPr>
      </w:pPr>
      <w:r w:rsidRPr="002D4958">
        <w:rPr>
          <w:rFonts w:ascii="Calibri Light" w:eastAsia="Calibri" w:hAnsi="Calibri Light" w:cs="Times New Roman"/>
          <w:lang w:val="fr-FR"/>
        </w:rPr>
        <w:t>Préparer un pré-test</w:t>
      </w:r>
      <w:r w:rsidR="004A3FCE" w:rsidRPr="002D4958">
        <w:rPr>
          <w:rFonts w:ascii="Calibri Light" w:eastAsia="Calibri" w:hAnsi="Calibri Light" w:cs="Times New Roman"/>
          <w:lang w:val="fr-FR"/>
        </w:rPr>
        <w:t xml:space="preserve"> et un </w:t>
      </w:r>
      <w:proofErr w:type="spellStart"/>
      <w:r w:rsidR="004A3FCE" w:rsidRPr="002D4958">
        <w:rPr>
          <w:rFonts w:ascii="Calibri Light" w:eastAsia="Calibri" w:hAnsi="Calibri Light" w:cs="Times New Roman"/>
          <w:lang w:val="fr-FR"/>
        </w:rPr>
        <w:t>post-test</w:t>
      </w:r>
      <w:proofErr w:type="spellEnd"/>
      <w:r w:rsidRPr="002D4958">
        <w:rPr>
          <w:rFonts w:ascii="Calibri Light" w:eastAsia="Calibri" w:hAnsi="Calibri Light" w:cs="Times New Roman"/>
          <w:lang w:val="fr-FR"/>
        </w:rPr>
        <w:t>, le présenter à Concern pour validation</w:t>
      </w:r>
      <w:r w:rsidR="004A3FCE" w:rsidRPr="002D4958">
        <w:rPr>
          <w:rFonts w:ascii="Calibri Light" w:eastAsia="Calibri" w:hAnsi="Calibri Light" w:cs="Times New Roman"/>
          <w:lang w:val="fr-FR"/>
        </w:rPr>
        <w:t>,</w:t>
      </w:r>
      <w:r w:rsidR="004E6E14" w:rsidRPr="002D4958">
        <w:rPr>
          <w:rFonts w:ascii="Calibri Light" w:eastAsia="Calibri" w:hAnsi="Calibri Light" w:cs="Times New Roman"/>
          <w:lang w:val="fr-FR"/>
        </w:rPr>
        <w:t xml:space="preserve"> </w:t>
      </w:r>
      <w:r w:rsidRPr="002D4958">
        <w:rPr>
          <w:rFonts w:ascii="Calibri Light" w:eastAsia="Calibri" w:hAnsi="Calibri Light" w:cs="Times New Roman"/>
          <w:lang w:val="fr-FR"/>
        </w:rPr>
        <w:t>le réaliser</w:t>
      </w:r>
      <w:r w:rsidR="004A3FCE" w:rsidRPr="002D4958">
        <w:rPr>
          <w:rFonts w:ascii="Calibri Light" w:eastAsia="Calibri" w:hAnsi="Calibri Light" w:cs="Times New Roman"/>
          <w:lang w:val="fr-FR"/>
        </w:rPr>
        <w:t xml:space="preserve"> et en soumettre les résultats à Concern</w:t>
      </w:r>
      <w:r w:rsidRPr="002D4958">
        <w:rPr>
          <w:rFonts w:ascii="Calibri Light" w:eastAsia="Calibri" w:hAnsi="Calibri Light" w:cs="Times New Roman"/>
          <w:lang w:val="fr-FR"/>
        </w:rPr>
        <w:t>;</w:t>
      </w:r>
    </w:p>
    <w:p w:rsidR="004B3C1F" w:rsidRDefault="003F32D5" w:rsidP="00794C49">
      <w:pPr>
        <w:pStyle w:val="ListParagraph"/>
        <w:numPr>
          <w:ilvl w:val="0"/>
          <w:numId w:val="9"/>
        </w:numPr>
        <w:autoSpaceDE w:val="0"/>
        <w:autoSpaceDN w:val="0"/>
        <w:adjustRightInd w:val="0"/>
        <w:spacing w:after="0" w:line="240" w:lineRule="auto"/>
        <w:jc w:val="both"/>
        <w:rPr>
          <w:rFonts w:ascii="Calibri Light" w:eastAsia="Calibri" w:hAnsi="Calibri Light" w:cs="Times New Roman"/>
          <w:lang w:val="fr-FR"/>
        </w:rPr>
      </w:pPr>
      <w:r w:rsidRPr="002D4958">
        <w:rPr>
          <w:rFonts w:ascii="Calibri Light" w:eastAsia="Calibri" w:hAnsi="Calibri Light" w:cs="Times New Roman"/>
          <w:lang w:val="fr-FR"/>
        </w:rPr>
        <w:t xml:space="preserve">Réaliser </w:t>
      </w:r>
      <w:r w:rsidR="004B3C1F" w:rsidRPr="002D4958">
        <w:rPr>
          <w:rFonts w:ascii="Calibri Light" w:eastAsia="Calibri" w:hAnsi="Calibri Light" w:cs="Times New Roman"/>
          <w:lang w:val="fr-FR"/>
        </w:rPr>
        <w:t>3 sessions de formation de 3 jours (1 cession pour le</w:t>
      </w:r>
      <w:r w:rsidR="00446486">
        <w:rPr>
          <w:rFonts w:ascii="Calibri Light" w:eastAsia="Calibri" w:hAnsi="Calibri Light" w:cs="Times New Roman"/>
          <w:lang w:val="fr-FR"/>
        </w:rPr>
        <w:t>s</w:t>
      </w:r>
      <w:r w:rsidR="004B3C1F" w:rsidRPr="002D4958">
        <w:rPr>
          <w:rFonts w:ascii="Calibri Light" w:eastAsia="Calibri" w:hAnsi="Calibri Light" w:cs="Times New Roman"/>
          <w:lang w:val="fr-FR"/>
        </w:rPr>
        <w:t xml:space="preserve"> </w:t>
      </w:r>
      <w:r w:rsidR="00B17B03">
        <w:rPr>
          <w:rFonts w:ascii="Calibri Light" w:eastAsia="Calibri" w:hAnsi="Calibri Light" w:cs="Times New Roman"/>
          <w:lang w:val="fr-FR"/>
        </w:rPr>
        <w:t>membres du personnel</w:t>
      </w:r>
      <w:r w:rsidR="004B3C1F" w:rsidRPr="002D4958">
        <w:rPr>
          <w:rFonts w:ascii="Calibri Light" w:eastAsia="Calibri" w:hAnsi="Calibri Light" w:cs="Times New Roman"/>
          <w:lang w:val="fr-FR"/>
        </w:rPr>
        <w:t xml:space="preserve"> avec 14 personnes, en français,</w:t>
      </w:r>
      <w:r w:rsidR="003322B4" w:rsidRPr="002D4958">
        <w:rPr>
          <w:rFonts w:ascii="Calibri Light" w:eastAsia="Calibri" w:hAnsi="Calibri Light" w:cs="Times New Roman"/>
          <w:lang w:val="fr-FR"/>
        </w:rPr>
        <w:t xml:space="preserve"> </w:t>
      </w:r>
      <w:r w:rsidR="004B3C1F" w:rsidRPr="002D4958">
        <w:rPr>
          <w:rFonts w:ascii="Calibri Light" w:eastAsia="Calibri" w:hAnsi="Calibri Light" w:cs="Times New Roman"/>
          <w:lang w:val="fr-FR"/>
        </w:rPr>
        <w:t xml:space="preserve">et 2 cessions pour les facilitateurs avec deux fois 8 personnes, en créole), avec 1/3 de théorie et 2/3 de mise en pratique (jeux de rôle, mises en situation, </w:t>
      </w:r>
      <w:proofErr w:type="spellStart"/>
      <w:r w:rsidR="004B3C1F" w:rsidRPr="002D4958">
        <w:rPr>
          <w:rFonts w:ascii="Calibri Light" w:eastAsia="Calibri" w:hAnsi="Calibri Light" w:cs="Times New Roman"/>
          <w:lang w:val="fr-FR"/>
        </w:rPr>
        <w:t>etc</w:t>
      </w:r>
      <w:proofErr w:type="spellEnd"/>
      <w:r w:rsidR="004B3C1F" w:rsidRPr="002D4958">
        <w:rPr>
          <w:rFonts w:ascii="Calibri Light" w:eastAsia="Calibri" w:hAnsi="Calibri Light" w:cs="Times New Roman"/>
          <w:lang w:val="fr-FR"/>
        </w:rPr>
        <w:t>)</w:t>
      </w:r>
      <w:r w:rsidR="00E61C53">
        <w:rPr>
          <w:rFonts w:ascii="Calibri Light" w:eastAsia="Calibri" w:hAnsi="Calibri Light" w:cs="Times New Roman"/>
          <w:lang w:val="fr-FR"/>
        </w:rPr>
        <w:t> ;</w:t>
      </w:r>
    </w:p>
    <w:p w:rsidR="00794C49" w:rsidRPr="002D4958" w:rsidRDefault="00794C49" w:rsidP="00794C49">
      <w:pPr>
        <w:pStyle w:val="ListParagraph"/>
        <w:numPr>
          <w:ilvl w:val="0"/>
          <w:numId w:val="9"/>
        </w:numPr>
        <w:autoSpaceDE w:val="0"/>
        <w:autoSpaceDN w:val="0"/>
        <w:adjustRightInd w:val="0"/>
        <w:spacing w:after="0" w:line="240" w:lineRule="auto"/>
        <w:jc w:val="both"/>
        <w:rPr>
          <w:rFonts w:ascii="Calibri Light" w:eastAsia="Calibri" w:hAnsi="Calibri Light" w:cs="Times New Roman"/>
          <w:lang w:val="fr-FR"/>
        </w:rPr>
      </w:pPr>
      <w:r>
        <w:rPr>
          <w:rFonts w:ascii="Calibri Light" w:eastAsia="Calibri" w:hAnsi="Calibri Light" w:cs="Times New Roman"/>
          <w:lang w:val="fr-FR"/>
        </w:rPr>
        <w:t>Fournir les supports de formations et matériels nécessaires à la réalisation des formations ;</w:t>
      </w:r>
    </w:p>
    <w:p w:rsidR="009A54FE" w:rsidRPr="002D4958" w:rsidRDefault="004B2DE0" w:rsidP="00794C49">
      <w:pPr>
        <w:pStyle w:val="ListParagraph"/>
        <w:numPr>
          <w:ilvl w:val="0"/>
          <w:numId w:val="9"/>
        </w:numPr>
        <w:autoSpaceDE w:val="0"/>
        <w:autoSpaceDN w:val="0"/>
        <w:adjustRightInd w:val="0"/>
        <w:spacing w:after="0" w:line="240" w:lineRule="auto"/>
        <w:jc w:val="both"/>
        <w:rPr>
          <w:rFonts w:ascii="Calibri Light" w:eastAsia="Calibri" w:hAnsi="Calibri Light" w:cs="Times New Roman"/>
          <w:lang w:val="fr-FR"/>
        </w:rPr>
      </w:pPr>
      <w:r>
        <w:rPr>
          <w:rFonts w:ascii="Calibri Light" w:eastAsia="Calibri" w:hAnsi="Calibri Light" w:cs="Times New Roman"/>
          <w:lang w:val="fr-FR"/>
        </w:rPr>
        <w:t xml:space="preserve">Rédaction </w:t>
      </w:r>
      <w:r w:rsidR="003F32D5" w:rsidRPr="002D4958">
        <w:rPr>
          <w:rFonts w:ascii="Calibri Light" w:eastAsia="Calibri" w:hAnsi="Calibri Light" w:cs="Times New Roman"/>
          <w:lang w:val="fr-FR"/>
        </w:rPr>
        <w:t>du rapport complet détaillé de la formation muni des résultats de l’évaluation de la formation.</w:t>
      </w:r>
    </w:p>
    <w:p w:rsidR="007A2084" w:rsidRPr="002D4958" w:rsidRDefault="007A2084" w:rsidP="00446486">
      <w:pPr>
        <w:pStyle w:val="ListParagraph"/>
        <w:autoSpaceDE w:val="0"/>
        <w:autoSpaceDN w:val="0"/>
        <w:adjustRightInd w:val="0"/>
        <w:spacing w:after="0" w:line="240" w:lineRule="auto"/>
        <w:ind w:left="1080"/>
        <w:jc w:val="both"/>
        <w:rPr>
          <w:rFonts w:ascii="Calibri Light" w:hAnsi="Calibri Light" w:cs="Times New Roman"/>
          <w:bCs/>
          <w:lang w:val="fr-FR" w:eastAsia="fr-FR"/>
        </w:rPr>
      </w:pPr>
    </w:p>
    <w:p w:rsidR="009F68F8" w:rsidRPr="002D4958" w:rsidRDefault="00335CCC" w:rsidP="00D845CC">
      <w:pPr>
        <w:pStyle w:val="ListParagraph"/>
        <w:numPr>
          <w:ilvl w:val="0"/>
          <w:numId w:val="7"/>
        </w:numPr>
        <w:autoSpaceDE w:val="0"/>
        <w:autoSpaceDN w:val="0"/>
        <w:adjustRightInd w:val="0"/>
        <w:spacing w:after="0" w:line="360" w:lineRule="auto"/>
        <w:jc w:val="both"/>
        <w:rPr>
          <w:rFonts w:ascii="Calibri Light" w:hAnsi="Calibri Light" w:cs="Times New Roman"/>
          <w:b/>
          <w:bCs/>
          <w:lang w:eastAsia="fr-FR"/>
        </w:rPr>
      </w:pPr>
      <w:r w:rsidRPr="002D4958">
        <w:rPr>
          <w:rFonts w:ascii="Calibri Light" w:hAnsi="Calibri Light" w:cs="Times New Roman"/>
          <w:b/>
          <w:bCs/>
          <w:lang w:eastAsia="fr-FR"/>
        </w:rPr>
        <w:t>CALENDRIER DE LA FORMATION</w:t>
      </w:r>
    </w:p>
    <w:p w:rsidR="004B3C1F" w:rsidRPr="002D4958" w:rsidRDefault="004B3C1F" w:rsidP="00446486">
      <w:pPr>
        <w:autoSpaceDE w:val="0"/>
        <w:autoSpaceDN w:val="0"/>
        <w:adjustRightInd w:val="0"/>
        <w:spacing w:after="0" w:line="240" w:lineRule="auto"/>
        <w:jc w:val="both"/>
        <w:rPr>
          <w:rFonts w:ascii="Calibri Light" w:hAnsi="Calibri Light" w:cs="Times New Roman"/>
          <w:bCs/>
          <w:lang w:eastAsia="fr-FR"/>
        </w:rPr>
      </w:pPr>
    </w:p>
    <w:p w:rsidR="004B3C1F" w:rsidRPr="002D4958" w:rsidRDefault="00E57E64" w:rsidP="00794C49">
      <w:pPr>
        <w:pStyle w:val="ListParagraph"/>
        <w:numPr>
          <w:ilvl w:val="0"/>
          <w:numId w:val="10"/>
        </w:numPr>
        <w:autoSpaceDE w:val="0"/>
        <w:autoSpaceDN w:val="0"/>
        <w:adjustRightInd w:val="0"/>
        <w:spacing w:after="0" w:line="240" w:lineRule="auto"/>
        <w:jc w:val="both"/>
        <w:rPr>
          <w:rFonts w:ascii="Calibri Light" w:hAnsi="Calibri Light" w:cs="Times New Roman"/>
          <w:bCs/>
          <w:lang w:val="fr-FR" w:eastAsia="fr-FR"/>
        </w:rPr>
      </w:pPr>
      <w:r w:rsidRPr="002D4958">
        <w:rPr>
          <w:rFonts w:ascii="Calibri Light" w:hAnsi="Calibri Light" w:cs="Times New Roman"/>
          <w:bCs/>
          <w:lang w:val="fr-FR" w:eastAsia="fr-FR"/>
        </w:rPr>
        <w:t xml:space="preserve">La formation </w:t>
      </w:r>
      <w:r w:rsidR="004B3C1F" w:rsidRPr="002D4958">
        <w:rPr>
          <w:rFonts w:ascii="Calibri Light" w:hAnsi="Calibri Light" w:cs="Times New Roman"/>
          <w:bCs/>
          <w:lang w:val="fr-FR" w:eastAsia="fr-FR"/>
        </w:rPr>
        <w:t>pour le</w:t>
      </w:r>
      <w:r w:rsidR="004675ED">
        <w:rPr>
          <w:rFonts w:ascii="Calibri Light" w:hAnsi="Calibri Light" w:cs="Times New Roman"/>
          <w:bCs/>
          <w:lang w:val="fr-FR" w:eastAsia="fr-FR"/>
        </w:rPr>
        <w:t>s</w:t>
      </w:r>
      <w:r w:rsidR="004B3C1F" w:rsidRPr="002D4958">
        <w:rPr>
          <w:rFonts w:ascii="Calibri Light" w:hAnsi="Calibri Light" w:cs="Times New Roman"/>
          <w:bCs/>
          <w:lang w:val="fr-FR" w:eastAsia="fr-FR"/>
        </w:rPr>
        <w:t xml:space="preserve"> </w:t>
      </w:r>
      <w:r w:rsidR="00B17B03">
        <w:rPr>
          <w:rFonts w:ascii="Calibri Light" w:hAnsi="Calibri Light" w:cs="Times New Roman"/>
          <w:bCs/>
          <w:lang w:val="fr-FR" w:eastAsia="fr-FR"/>
        </w:rPr>
        <w:t>membres du personnel</w:t>
      </w:r>
      <w:r w:rsidR="004B3C1F" w:rsidRPr="002D4958">
        <w:rPr>
          <w:rFonts w:ascii="Calibri Light" w:hAnsi="Calibri Light" w:cs="Times New Roman"/>
          <w:bCs/>
          <w:lang w:val="fr-FR" w:eastAsia="fr-FR"/>
        </w:rPr>
        <w:t xml:space="preserve"> du</w:t>
      </w:r>
      <w:r w:rsidR="00446486">
        <w:rPr>
          <w:rFonts w:ascii="Calibri Light" w:hAnsi="Calibri Light" w:cs="Times New Roman"/>
          <w:bCs/>
          <w:lang w:val="fr-FR" w:eastAsia="fr-FR"/>
        </w:rPr>
        <w:t xml:space="preserve"> programme devra avoir lieu du </w:t>
      </w:r>
      <w:r w:rsidR="00794C49">
        <w:rPr>
          <w:rFonts w:ascii="Calibri Light" w:hAnsi="Calibri Light" w:cs="Times New Roman"/>
          <w:bCs/>
          <w:lang w:val="fr-FR" w:eastAsia="fr-FR"/>
        </w:rPr>
        <w:t>30</w:t>
      </w:r>
      <w:r w:rsidR="004B2DE0">
        <w:rPr>
          <w:rFonts w:ascii="Calibri Light" w:hAnsi="Calibri Light" w:cs="Times New Roman"/>
          <w:bCs/>
          <w:lang w:val="fr-FR" w:eastAsia="fr-FR"/>
        </w:rPr>
        <w:t xml:space="preserve"> août</w:t>
      </w:r>
      <w:r w:rsidR="008C722E" w:rsidRPr="002D4958">
        <w:rPr>
          <w:rFonts w:ascii="Calibri Light" w:hAnsi="Calibri Light" w:cs="Times New Roman"/>
          <w:bCs/>
          <w:lang w:val="fr-FR" w:eastAsia="fr-FR"/>
        </w:rPr>
        <w:t xml:space="preserve"> </w:t>
      </w:r>
      <w:r w:rsidR="00794C49">
        <w:rPr>
          <w:rFonts w:ascii="Calibri Light" w:hAnsi="Calibri Light" w:cs="Times New Roman"/>
          <w:bCs/>
          <w:lang w:val="fr-FR" w:eastAsia="fr-FR"/>
        </w:rPr>
        <w:t>au 1</w:t>
      </w:r>
      <w:r w:rsidR="00794C49" w:rsidRPr="00794C49">
        <w:rPr>
          <w:rFonts w:ascii="Calibri Light" w:hAnsi="Calibri Light" w:cs="Times New Roman"/>
          <w:bCs/>
          <w:vertAlign w:val="superscript"/>
          <w:lang w:val="fr-FR" w:eastAsia="fr-FR"/>
        </w:rPr>
        <w:t>er</w:t>
      </w:r>
      <w:r w:rsidR="00794C49">
        <w:rPr>
          <w:rFonts w:ascii="Calibri Light" w:hAnsi="Calibri Light" w:cs="Times New Roman"/>
          <w:bCs/>
          <w:lang w:val="fr-FR" w:eastAsia="fr-FR"/>
        </w:rPr>
        <w:t xml:space="preserve"> septembre </w:t>
      </w:r>
      <w:r w:rsidR="008C722E" w:rsidRPr="002D4958">
        <w:rPr>
          <w:rFonts w:ascii="Calibri Light" w:hAnsi="Calibri Light" w:cs="Times New Roman"/>
          <w:bCs/>
          <w:lang w:val="fr-FR" w:eastAsia="fr-FR"/>
        </w:rPr>
        <w:t>2017</w:t>
      </w:r>
      <w:r w:rsidR="00794C49">
        <w:rPr>
          <w:rFonts w:ascii="Calibri Light" w:hAnsi="Calibri Light" w:cs="Times New Roman"/>
          <w:bCs/>
          <w:lang w:val="fr-FR" w:eastAsia="fr-FR"/>
        </w:rPr>
        <w:t xml:space="preserve"> inclus</w:t>
      </w:r>
    </w:p>
    <w:p w:rsidR="004B3C1F" w:rsidRPr="002D4958" w:rsidRDefault="00EC23BF" w:rsidP="00794C49">
      <w:pPr>
        <w:pStyle w:val="ListParagraph"/>
        <w:numPr>
          <w:ilvl w:val="0"/>
          <w:numId w:val="10"/>
        </w:numPr>
        <w:autoSpaceDE w:val="0"/>
        <w:autoSpaceDN w:val="0"/>
        <w:adjustRightInd w:val="0"/>
        <w:spacing w:after="0" w:line="240" w:lineRule="auto"/>
        <w:jc w:val="both"/>
        <w:rPr>
          <w:rFonts w:ascii="Calibri Light" w:hAnsi="Calibri Light" w:cs="Times New Roman"/>
          <w:bCs/>
          <w:lang w:val="fr-FR" w:eastAsia="fr-FR"/>
        </w:rPr>
      </w:pPr>
      <w:r w:rsidRPr="002D4958">
        <w:rPr>
          <w:rFonts w:ascii="Calibri Light" w:hAnsi="Calibri Light" w:cs="Times New Roman"/>
          <w:bCs/>
          <w:lang w:val="fr-FR" w:eastAsia="fr-FR"/>
        </w:rPr>
        <w:t>L</w:t>
      </w:r>
      <w:r w:rsidR="00BB248F">
        <w:rPr>
          <w:rFonts w:ascii="Calibri Light" w:hAnsi="Calibri Light" w:cs="Times New Roman"/>
          <w:bCs/>
          <w:lang w:val="fr-FR" w:eastAsia="fr-FR"/>
        </w:rPr>
        <w:t>es</w:t>
      </w:r>
      <w:r w:rsidR="004B3C1F" w:rsidRPr="002D4958">
        <w:rPr>
          <w:rFonts w:ascii="Calibri Light" w:hAnsi="Calibri Light" w:cs="Times New Roman"/>
          <w:bCs/>
          <w:lang w:val="fr-FR" w:eastAsia="fr-FR"/>
        </w:rPr>
        <w:t xml:space="preserve"> formations pour les facilitateurs</w:t>
      </w:r>
      <w:r w:rsidRPr="002D4958">
        <w:rPr>
          <w:rFonts w:ascii="Calibri Light" w:hAnsi="Calibri Light" w:cs="Times New Roman"/>
          <w:bCs/>
          <w:lang w:val="fr-FR" w:eastAsia="fr-FR"/>
        </w:rPr>
        <w:t xml:space="preserve"> actuels</w:t>
      </w:r>
      <w:r w:rsidR="004B3C1F" w:rsidRPr="002D4958">
        <w:rPr>
          <w:rFonts w:ascii="Calibri Light" w:hAnsi="Calibri Light" w:cs="Times New Roman"/>
          <w:bCs/>
          <w:lang w:val="fr-FR" w:eastAsia="fr-FR"/>
        </w:rPr>
        <w:t xml:space="preserve"> devront </w:t>
      </w:r>
      <w:r w:rsidR="008C722E" w:rsidRPr="002D4958">
        <w:rPr>
          <w:rFonts w:ascii="Calibri Light" w:hAnsi="Calibri Light" w:cs="Times New Roman"/>
          <w:bCs/>
          <w:lang w:val="fr-FR" w:eastAsia="fr-FR"/>
        </w:rPr>
        <w:t>avoir lieu</w:t>
      </w:r>
      <w:r w:rsidR="00361B39">
        <w:rPr>
          <w:rFonts w:ascii="Calibri Light" w:hAnsi="Calibri Light" w:cs="Times New Roman"/>
          <w:bCs/>
          <w:lang w:val="fr-FR" w:eastAsia="fr-FR"/>
        </w:rPr>
        <w:t xml:space="preserve"> </w:t>
      </w:r>
      <w:r w:rsidR="00794C49">
        <w:rPr>
          <w:rFonts w:ascii="Calibri Light" w:hAnsi="Calibri Light" w:cs="Times New Roman"/>
          <w:bCs/>
          <w:lang w:val="fr-FR" w:eastAsia="fr-FR"/>
        </w:rPr>
        <w:t xml:space="preserve">du 6 au </w:t>
      </w:r>
      <w:r w:rsidRPr="002D4958">
        <w:rPr>
          <w:rFonts w:ascii="Calibri Light" w:hAnsi="Calibri Light" w:cs="Times New Roman"/>
          <w:bCs/>
          <w:lang w:val="fr-FR" w:eastAsia="fr-FR"/>
        </w:rPr>
        <w:t xml:space="preserve">8 </w:t>
      </w:r>
      <w:r w:rsidR="00794C49">
        <w:rPr>
          <w:rFonts w:ascii="Calibri Light" w:hAnsi="Calibri Light" w:cs="Times New Roman"/>
          <w:bCs/>
          <w:lang w:val="fr-FR" w:eastAsia="fr-FR"/>
        </w:rPr>
        <w:t>septembre</w:t>
      </w:r>
      <w:r w:rsidRPr="002D4958">
        <w:rPr>
          <w:rFonts w:ascii="Calibri Light" w:hAnsi="Calibri Light" w:cs="Times New Roman"/>
          <w:bCs/>
          <w:lang w:val="fr-FR" w:eastAsia="fr-FR"/>
        </w:rPr>
        <w:t xml:space="preserve"> 2017</w:t>
      </w:r>
    </w:p>
    <w:p w:rsidR="00EC23BF" w:rsidRPr="002D4958" w:rsidRDefault="00EC23BF" w:rsidP="00794C49">
      <w:pPr>
        <w:pStyle w:val="ListParagraph"/>
        <w:numPr>
          <w:ilvl w:val="0"/>
          <w:numId w:val="10"/>
        </w:numPr>
        <w:autoSpaceDE w:val="0"/>
        <w:autoSpaceDN w:val="0"/>
        <w:adjustRightInd w:val="0"/>
        <w:spacing w:after="0" w:line="240" w:lineRule="auto"/>
        <w:jc w:val="both"/>
        <w:rPr>
          <w:rFonts w:ascii="Calibri Light" w:hAnsi="Calibri Light" w:cs="Times New Roman"/>
          <w:bCs/>
          <w:lang w:val="fr-FR" w:eastAsia="fr-FR"/>
        </w:rPr>
      </w:pPr>
      <w:r w:rsidRPr="002D4958">
        <w:rPr>
          <w:rFonts w:ascii="Calibri Light" w:hAnsi="Calibri Light" w:cs="Times New Roman"/>
          <w:bCs/>
          <w:lang w:val="fr-FR" w:eastAsia="fr-FR"/>
        </w:rPr>
        <w:t>La formation pour les futurs facilitateurs devra avoir lieu du 29 novembre au 1</w:t>
      </w:r>
      <w:r w:rsidRPr="002D4958">
        <w:rPr>
          <w:rFonts w:ascii="Calibri Light" w:hAnsi="Calibri Light" w:cs="Times New Roman"/>
          <w:bCs/>
          <w:vertAlign w:val="superscript"/>
          <w:lang w:val="fr-FR" w:eastAsia="fr-FR"/>
        </w:rPr>
        <w:t>er</w:t>
      </w:r>
      <w:r w:rsidRPr="002D4958">
        <w:rPr>
          <w:rFonts w:ascii="Calibri Light" w:hAnsi="Calibri Light" w:cs="Times New Roman"/>
          <w:bCs/>
          <w:lang w:val="fr-FR" w:eastAsia="fr-FR"/>
        </w:rPr>
        <w:t xml:space="preserve"> </w:t>
      </w:r>
      <w:r w:rsidR="004B2DE0">
        <w:rPr>
          <w:rFonts w:ascii="Calibri Light" w:hAnsi="Calibri Light" w:cs="Times New Roman"/>
          <w:bCs/>
          <w:lang w:val="fr-FR" w:eastAsia="fr-FR"/>
        </w:rPr>
        <w:t>d</w:t>
      </w:r>
      <w:r w:rsidRPr="002D4958">
        <w:rPr>
          <w:rFonts w:ascii="Calibri Light" w:hAnsi="Calibri Light" w:cs="Times New Roman"/>
          <w:bCs/>
          <w:lang w:val="fr-FR" w:eastAsia="fr-FR"/>
        </w:rPr>
        <w:t>écembre 2017</w:t>
      </w:r>
    </w:p>
    <w:p w:rsidR="00E57E64" w:rsidRPr="002D4958" w:rsidRDefault="00E57E64" w:rsidP="00446486">
      <w:pPr>
        <w:autoSpaceDE w:val="0"/>
        <w:autoSpaceDN w:val="0"/>
        <w:adjustRightInd w:val="0"/>
        <w:spacing w:after="0" w:line="240" w:lineRule="auto"/>
        <w:ind w:left="360"/>
        <w:jc w:val="both"/>
        <w:rPr>
          <w:rFonts w:ascii="Calibri Light" w:hAnsi="Calibri Light" w:cs="Times New Roman"/>
          <w:bCs/>
          <w:lang w:eastAsia="fr-FR"/>
        </w:rPr>
      </w:pPr>
    </w:p>
    <w:p w:rsidR="00335CCC" w:rsidRPr="002D4958" w:rsidRDefault="00335CCC" w:rsidP="00446486">
      <w:pPr>
        <w:pStyle w:val="ListParagraph"/>
        <w:autoSpaceDE w:val="0"/>
        <w:autoSpaceDN w:val="0"/>
        <w:adjustRightInd w:val="0"/>
        <w:spacing w:after="0" w:line="240" w:lineRule="auto"/>
        <w:ind w:left="1080"/>
        <w:jc w:val="both"/>
        <w:rPr>
          <w:rFonts w:ascii="Calibri Light" w:hAnsi="Calibri Light" w:cs="Times New Roman"/>
          <w:bCs/>
          <w:lang w:val="fr-FR" w:eastAsia="fr-FR"/>
        </w:rPr>
      </w:pPr>
    </w:p>
    <w:p w:rsidR="009F68F8" w:rsidRPr="00446486" w:rsidRDefault="00335CCC" w:rsidP="00D845CC">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Times New Roman"/>
          <w:b/>
          <w:color w:val="212121"/>
          <w:shd w:val="clear" w:color="auto" w:fill="FFFFFF"/>
          <w:lang w:val="fr-FR"/>
        </w:rPr>
      </w:pPr>
      <w:r w:rsidRPr="002D4958">
        <w:rPr>
          <w:rFonts w:ascii="Calibri Light" w:eastAsia="Times New Roman" w:hAnsi="Calibri Light" w:cs="Times New Roman"/>
          <w:b/>
          <w:color w:val="212121"/>
          <w:shd w:val="clear" w:color="auto" w:fill="FFFFFF"/>
        </w:rPr>
        <w:t xml:space="preserve">LIVRABLES </w:t>
      </w:r>
    </w:p>
    <w:p w:rsidR="00446486" w:rsidRPr="002D4958" w:rsidRDefault="00446486" w:rsidP="0044648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Times New Roman"/>
          <w:b/>
          <w:color w:val="212121"/>
          <w:shd w:val="clear" w:color="auto" w:fill="FFFFFF"/>
          <w:lang w:val="fr-FR"/>
        </w:rPr>
      </w:pPr>
    </w:p>
    <w:p w:rsidR="00B62B2D" w:rsidRPr="002D4958" w:rsidRDefault="00B62B2D" w:rsidP="00446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Calibri" w:hAnsi="Calibri Light" w:cs="Times New Roman"/>
          <w:color w:val="000000"/>
        </w:rPr>
      </w:pPr>
      <w:r w:rsidRPr="002D4958">
        <w:rPr>
          <w:rFonts w:ascii="Calibri Light" w:eastAsia="Calibri" w:hAnsi="Calibri Light" w:cs="Times New Roman"/>
          <w:color w:val="000000"/>
        </w:rPr>
        <w:t xml:space="preserve">Il est attendu du consultant les livrables suivantes : </w:t>
      </w:r>
    </w:p>
    <w:p w:rsidR="00B62B2D" w:rsidRPr="002D4958" w:rsidRDefault="00DF08AC" w:rsidP="00D845CC">
      <w:pPr>
        <w:numPr>
          <w:ilvl w:val="0"/>
          <w:numId w:val="1"/>
        </w:numPr>
        <w:spacing w:after="0" w:line="240" w:lineRule="auto"/>
        <w:contextualSpacing/>
        <w:jc w:val="both"/>
        <w:rPr>
          <w:rFonts w:ascii="Calibri Light" w:eastAsia="Calibri" w:hAnsi="Calibri Light" w:cs="Times New Roman"/>
          <w:color w:val="000000"/>
        </w:rPr>
      </w:pPr>
      <w:r w:rsidRPr="002D4958">
        <w:rPr>
          <w:rFonts w:ascii="Calibri Light" w:eastAsia="Calibri" w:hAnsi="Calibri Light" w:cs="Times New Roman"/>
          <w:color w:val="000000"/>
        </w:rPr>
        <w:t>Un module</w:t>
      </w:r>
      <w:r w:rsidR="00B00CDA" w:rsidRPr="002D4958">
        <w:rPr>
          <w:rFonts w:ascii="Calibri Light" w:eastAsia="Calibri" w:hAnsi="Calibri Light" w:cs="Times New Roman"/>
          <w:color w:val="000000"/>
        </w:rPr>
        <w:t xml:space="preserve"> </w:t>
      </w:r>
      <w:r w:rsidRPr="002D4958">
        <w:rPr>
          <w:rFonts w:ascii="Calibri Light" w:eastAsia="Calibri" w:hAnsi="Calibri Light" w:cs="Times New Roman"/>
          <w:color w:val="000000"/>
        </w:rPr>
        <w:t>de formation</w:t>
      </w:r>
      <w:r w:rsidR="00AA1F12" w:rsidRPr="002D4958">
        <w:rPr>
          <w:rFonts w:ascii="Calibri Light" w:eastAsia="Calibri" w:hAnsi="Calibri Light" w:cs="Times New Roman"/>
          <w:color w:val="000000"/>
        </w:rPr>
        <w:t xml:space="preserve"> </w:t>
      </w:r>
      <w:r w:rsidR="00BE12F9" w:rsidRPr="002D4958">
        <w:rPr>
          <w:rFonts w:ascii="Calibri Light" w:eastAsia="Calibri" w:hAnsi="Calibri Light" w:cs="Times New Roman"/>
          <w:color w:val="000000"/>
        </w:rPr>
        <w:t>détaillée</w:t>
      </w:r>
      <w:r w:rsidR="00AA1F12" w:rsidRPr="002D4958">
        <w:rPr>
          <w:rFonts w:ascii="Calibri Light" w:eastAsia="Calibri" w:hAnsi="Calibri Light" w:cs="Times New Roman"/>
          <w:color w:val="000000"/>
        </w:rPr>
        <w:t xml:space="preserve"> en power point </w:t>
      </w:r>
      <w:r w:rsidR="00E57E64" w:rsidRPr="002D4958">
        <w:rPr>
          <w:rFonts w:ascii="Calibri Light" w:eastAsia="Calibri" w:hAnsi="Calibri Light" w:cs="Times New Roman"/>
          <w:color w:val="000000"/>
        </w:rPr>
        <w:t>e</w:t>
      </w:r>
      <w:r w:rsidR="004B2DE0">
        <w:rPr>
          <w:rFonts w:ascii="Calibri Light" w:eastAsia="Calibri" w:hAnsi="Calibri Light" w:cs="Times New Roman"/>
          <w:color w:val="000000"/>
        </w:rPr>
        <w:t>t</w:t>
      </w:r>
      <w:r w:rsidR="00E57E64" w:rsidRPr="002D4958">
        <w:rPr>
          <w:rFonts w:ascii="Calibri Light" w:eastAsia="Calibri" w:hAnsi="Calibri Light" w:cs="Times New Roman"/>
          <w:color w:val="000000"/>
        </w:rPr>
        <w:t xml:space="preserve"> version papier pour les participants</w:t>
      </w:r>
    </w:p>
    <w:p w:rsidR="00F75BF8" w:rsidRDefault="00DF08AC" w:rsidP="00D845CC">
      <w:pPr>
        <w:numPr>
          <w:ilvl w:val="0"/>
          <w:numId w:val="1"/>
        </w:numPr>
        <w:spacing w:after="0" w:line="240" w:lineRule="auto"/>
        <w:contextualSpacing/>
        <w:jc w:val="both"/>
        <w:rPr>
          <w:rFonts w:ascii="Calibri Light" w:eastAsia="Calibri" w:hAnsi="Calibri Light" w:cs="Times New Roman"/>
          <w:color w:val="000000"/>
        </w:rPr>
      </w:pPr>
      <w:r w:rsidRPr="002D4958">
        <w:rPr>
          <w:rFonts w:ascii="Calibri Light" w:eastAsia="Calibri" w:hAnsi="Calibri Light" w:cs="Times New Roman"/>
          <w:color w:val="000000"/>
        </w:rPr>
        <w:t xml:space="preserve">Un Rapport de formation incluant les évaluations pré- et post test </w:t>
      </w:r>
    </w:p>
    <w:p w:rsidR="00B62B2D" w:rsidRPr="002D4958" w:rsidRDefault="00F75BF8" w:rsidP="00D845CC">
      <w:pPr>
        <w:numPr>
          <w:ilvl w:val="0"/>
          <w:numId w:val="1"/>
        </w:numPr>
        <w:spacing w:after="0" w:line="240" w:lineRule="auto"/>
        <w:contextualSpacing/>
        <w:jc w:val="both"/>
        <w:rPr>
          <w:rFonts w:ascii="Calibri Light" w:eastAsia="Calibri" w:hAnsi="Calibri Light" w:cs="Times New Roman"/>
          <w:color w:val="000000"/>
        </w:rPr>
      </w:pPr>
      <w:r>
        <w:rPr>
          <w:rFonts w:ascii="Calibri Light" w:eastAsia="Calibri" w:hAnsi="Calibri Light" w:cs="Times New Roman"/>
          <w:color w:val="000000"/>
        </w:rPr>
        <w:t>Un certificat de participation officiel et nominatif pour chaque participant</w:t>
      </w:r>
      <w:r w:rsidR="00DF08AC" w:rsidRPr="002D4958">
        <w:rPr>
          <w:rFonts w:ascii="Calibri Light" w:eastAsia="Calibri" w:hAnsi="Calibri Light" w:cs="Times New Roman"/>
          <w:color w:val="000000"/>
        </w:rPr>
        <w:t xml:space="preserve"> </w:t>
      </w:r>
      <w:r w:rsidR="00B62B2D" w:rsidRPr="002D4958">
        <w:rPr>
          <w:rFonts w:ascii="Calibri Light" w:eastAsia="Calibri" w:hAnsi="Calibri Light" w:cs="Times New Roman"/>
          <w:color w:val="000000"/>
        </w:rPr>
        <w:t xml:space="preserve"> </w:t>
      </w:r>
      <w:r w:rsidR="00B40D76" w:rsidRPr="002D4958">
        <w:rPr>
          <w:rFonts w:ascii="Calibri Light" w:eastAsia="Calibri" w:hAnsi="Calibri Light" w:cs="Times New Roman"/>
          <w:color w:val="000000"/>
        </w:rPr>
        <w:t xml:space="preserve"> </w:t>
      </w:r>
    </w:p>
    <w:p w:rsidR="00456134" w:rsidRPr="002D4958" w:rsidRDefault="00456134" w:rsidP="00446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Times New Roman"/>
        </w:rPr>
      </w:pPr>
    </w:p>
    <w:p w:rsidR="00B62B2D" w:rsidRPr="002D4958" w:rsidRDefault="009F68F8" w:rsidP="00D845CC">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Times New Roman"/>
          <w:b/>
          <w:color w:val="212121"/>
          <w:shd w:val="clear" w:color="auto" w:fill="FFFFFF"/>
          <w:lang w:val="fr-FR"/>
        </w:rPr>
      </w:pPr>
      <w:r w:rsidRPr="002D4958">
        <w:rPr>
          <w:rFonts w:ascii="Calibri Light" w:eastAsia="Times New Roman" w:hAnsi="Calibri Light" w:cs="Times New Roman"/>
          <w:b/>
          <w:color w:val="212121"/>
          <w:shd w:val="clear" w:color="auto" w:fill="FFFFFF"/>
        </w:rPr>
        <w:t>LANGUE</w:t>
      </w:r>
    </w:p>
    <w:p w:rsidR="00B62B2D" w:rsidRPr="002D4958" w:rsidRDefault="00B62B2D" w:rsidP="00446486">
      <w:pPr>
        <w:spacing w:after="0" w:line="240" w:lineRule="auto"/>
        <w:contextualSpacing/>
        <w:jc w:val="both"/>
        <w:rPr>
          <w:rFonts w:ascii="Calibri Light" w:eastAsia="Calibri" w:hAnsi="Calibri Light" w:cs="Times New Roman"/>
          <w:color w:val="000000"/>
        </w:rPr>
      </w:pPr>
      <w:r w:rsidRPr="002D4958">
        <w:rPr>
          <w:rFonts w:ascii="Calibri Light" w:eastAsia="Calibri" w:hAnsi="Calibri Light" w:cs="Times New Roman"/>
          <w:color w:val="000000"/>
        </w:rPr>
        <w:t xml:space="preserve">Les rapports </w:t>
      </w:r>
      <w:r w:rsidR="006209FB" w:rsidRPr="002D4958">
        <w:rPr>
          <w:rFonts w:ascii="Calibri Light" w:eastAsia="Calibri" w:hAnsi="Calibri Light" w:cs="Times New Roman"/>
          <w:color w:val="000000"/>
        </w:rPr>
        <w:t xml:space="preserve"> de formation</w:t>
      </w:r>
      <w:r w:rsidR="00DF08AC" w:rsidRPr="002D4958">
        <w:rPr>
          <w:rFonts w:ascii="Calibri Light" w:eastAsia="Calibri" w:hAnsi="Calibri Light" w:cs="Times New Roman"/>
          <w:color w:val="000000"/>
        </w:rPr>
        <w:t xml:space="preserve"> </w:t>
      </w:r>
      <w:r w:rsidRPr="002D4958">
        <w:rPr>
          <w:rFonts w:ascii="Calibri Light" w:eastAsia="Calibri" w:hAnsi="Calibri Light" w:cs="Times New Roman"/>
          <w:color w:val="000000"/>
        </w:rPr>
        <w:t>et les prés</w:t>
      </w:r>
      <w:r w:rsidR="00335CCC" w:rsidRPr="002D4958">
        <w:rPr>
          <w:rFonts w:ascii="Calibri Light" w:eastAsia="Calibri" w:hAnsi="Calibri Light" w:cs="Times New Roman"/>
          <w:color w:val="000000"/>
        </w:rPr>
        <w:t xml:space="preserve">entations doivent être écrits </w:t>
      </w:r>
      <w:r w:rsidRPr="002D4958">
        <w:rPr>
          <w:rFonts w:ascii="Calibri Light" w:eastAsia="Calibri" w:hAnsi="Calibri Light" w:cs="Times New Roman"/>
          <w:color w:val="000000"/>
        </w:rPr>
        <w:t>présentés en fra</w:t>
      </w:r>
      <w:r w:rsidR="006209FB" w:rsidRPr="002D4958">
        <w:rPr>
          <w:rFonts w:ascii="Calibri Light" w:eastAsia="Calibri" w:hAnsi="Calibri Light" w:cs="Times New Roman"/>
          <w:color w:val="000000"/>
        </w:rPr>
        <w:t>nçais</w:t>
      </w:r>
      <w:r w:rsidR="004B3C1F" w:rsidRPr="002D4958">
        <w:rPr>
          <w:rFonts w:ascii="Calibri Light" w:eastAsia="Calibri" w:hAnsi="Calibri Light" w:cs="Times New Roman"/>
          <w:color w:val="000000"/>
        </w:rPr>
        <w:t xml:space="preserve"> (formation </w:t>
      </w:r>
      <w:r w:rsidR="00B17B03">
        <w:rPr>
          <w:rFonts w:ascii="Calibri Light" w:eastAsia="Calibri" w:hAnsi="Calibri Light" w:cs="Times New Roman"/>
          <w:color w:val="000000"/>
        </w:rPr>
        <w:t>membres du personnel</w:t>
      </w:r>
      <w:r w:rsidR="004B3C1F" w:rsidRPr="002D4958">
        <w:rPr>
          <w:rFonts w:ascii="Calibri Light" w:eastAsia="Calibri" w:hAnsi="Calibri Light" w:cs="Times New Roman"/>
          <w:color w:val="000000"/>
        </w:rPr>
        <w:t>)</w:t>
      </w:r>
      <w:r w:rsidR="00B40D76" w:rsidRPr="002D4958">
        <w:rPr>
          <w:rFonts w:ascii="Calibri Light" w:eastAsia="Calibri" w:hAnsi="Calibri Light" w:cs="Times New Roman"/>
          <w:color w:val="000000"/>
        </w:rPr>
        <w:t xml:space="preserve"> et en créole</w:t>
      </w:r>
      <w:r w:rsidR="004B3C1F" w:rsidRPr="002D4958">
        <w:rPr>
          <w:rFonts w:ascii="Calibri Light" w:eastAsia="Calibri" w:hAnsi="Calibri Light" w:cs="Times New Roman"/>
          <w:color w:val="000000"/>
        </w:rPr>
        <w:t xml:space="preserve"> (formations facilitateurs)</w:t>
      </w:r>
      <w:r w:rsidRPr="002D4958">
        <w:rPr>
          <w:rFonts w:ascii="Calibri Light" w:eastAsia="Calibri" w:hAnsi="Calibri Light" w:cs="Times New Roman"/>
          <w:color w:val="000000"/>
        </w:rPr>
        <w:t xml:space="preserve">. </w:t>
      </w:r>
    </w:p>
    <w:p w:rsidR="00B62B2D" w:rsidRPr="002D4958" w:rsidRDefault="00B62B2D" w:rsidP="00446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Calibri" w:hAnsi="Calibri Light" w:cs="Times New Roman"/>
          <w:color w:val="000000"/>
        </w:rPr>
      </w:pPr>
    </w:p>
    <w:p w:rsidR="00B62B2D" w:rsidRPr="002D4958" w:rsidRDefault="005F6BC7" w:rsidP="00D845CC">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Times New Roman"/>
          <w:b/>
          <w:color w:val="212121"/>
          <w:shd w:val="clear" w:color="auto" w:fill="FFFFFF"/>
          <w:lang w:val="fr-FR"/>
        </w:rPr>
      </w:pPr>
      <w:r w:rsidRPr="002D4958">
        <w:rPr>
          <w:rFonts w:ascii="Calibri Light" w:eastAsia="Times New Roman" w:hAnsi="Calibri Light" w:cs="Times New Roman"/>
          <w:b/>
          <w:color w:val="212121"/>
          <w:shd w:val="clear" w:color="auto" w:fill="FFFFFF"/>
        </w:rPr>
        <w:t xml:space="preserve">LIGNES DE RAPPORTAGE </w:t>
      </w:r>
    </w:p>
    <w:p w:rsidR="007A0E50" w:rsidRPr="002D4958" w:rsidRDefault="007A0E50" w:rsidP="00446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Calibri" w:hAnsi="Calibri Light" w:cs="Times New Roman"/>
        </w:rPr>
      </w:pPr>
      <w:r w:rsidRPr="002D4958">
        <w:rPr>
          <w:rFonts w:ascii="Calibri Light" w:eastAsia="Calibri" w:hAnsi="Calibri Light" w:cs="Times New Roman"/>
        </w:rPr>
        <w:t xml:space="preserve">Le </w:t>
      </w:r>
      <w:r w:rsidR="003C1276" w:rsidRPr="002D4958">
        <w:rPr>
          <w:rFonts w:ascii="Calibri Light" w:eastAsia="Calibri" w:hAnsi="Calibri Light" w:cs="Times New Roman"/>
        </w:rPr>
        <w:t>ou la formateur (trice)</w:t>
      </w:r>
      <w:r w:rsidRPr="002D4958">
        <w:rPr>
          <w:rFonts w:ascii="Calibri Light" w:eastAsia="Calibri" w:hAnsi="Calibri Light" w:cs="Times New Roman"/>
        </w:rPr>
        <w:t xml:space="preserve"> sera sous la supervision de la Gestionnaire </w:t>
      </w:r>
      <w:r w:rsidR="00AB44EC" w:rsidRPr="002D4958">
        <w:rPr>
          <w:rFonts w:ascii="Calibri Light" w:eastAsia="Calibri" w:hAnsi="Calibri Light" w:cs="Times New Roman"/>
        </w:rPr>
        <w:t>d</w:t>
      </w:r>
      <w:r w:rsidR="00AB44EC">
        <w:rPr>
          <w:rFonts w:ascii="Calibri Light" w:eastAsia="Calibri" w:hAnsi="Calibri Light" w:cs="Times New Roman"/>
        </w:rPr>
        <w:t xml:space="preserve">u </w:t>
      </w:r>
      <w:r w:rsidRPr="002D4958">
        <w:rPr>
          <w:rFonts w:ascii="Calibri Light" w:eastAsia="Calibri" w:hAnsi="Calibri Light" w:cs="Times New Roman"/>
        </w:rPr>
        <w:t xml:space="preserve">programme </w:t>
      </w:r>
      <w:r w:rsidR="00AB44EC">
        <w:rPr>
          <w:rFonts w:ascii="Calibri Light" w:eastAsia="Calibri" w:hAnsi="Calibri Light" w:cs="Times New Roman"/>
        </w:rPr>
        <w:t>u</w:t>
      </w:r>
      <w:r w:rsidRPr="002D4958">
        <w:rPr>
          <w:rFonts w:ascii="Calibri Light" w:eastAsia="Calibri" w:hAnsi="Calibri Light" w:cs="Times New Roman"/>
        </w:rPr>
        <w:t>rbain</w:t>
      </w:r>
      <w:r w:rsidR="00AB44EC">
        <w:rPr>
          <w:rFonts w:ascii="Calibri Light" w:eastAsia="Calibri" w:hAnsi="Calibri Light" w:cs="Times New Roman"/>
        </w:rPr>
        <w:t xml:space="preserve"> à Cité Soleil</w:t>
      </w:r>
      <w:r w:rsidRPr="002D4958">
        <w:rPr>
          <w:rFonts w:ascii="Calibri Light" w:eastAsia="Calibri" w:hAnsi="Calibri Light" w:cs="Times New Roman"/>
        </w:rPr>
        <w:t xml:space="preserve"> et aura des liens directs avec le gestionnaire du volet cohésion sociale, gouvernance et protection du programme.</w:t>
      </w:r>
    </w:p>
    <w:p w:rsidR="00E1696E" w:rsidRPr="002D4958" w:rsidRDefault="00E1696E" w:rsidP="00446486">
      <w:pPr>
        <w:spacing w:after="0" w:line="240" w:lineRule="auto"/>
        <w:jc w:val="both"/>
        <w:rPr>
          <w:rFonts w:ascii="Calibri Light" w:hAnsi="Calibri Light" w:cs="Times New Roman"/>
        </w:rPr>
      </w:pPr>
    </w:p>
    <w:p w:rsidR="00E1696E" w:rsidRPr="002D4958" w:rsidRDefault="009F68F8" w:rsidP="00D845CC">
      <w:pPr>
        <w:pStyle w:val="ListParagraph"/>
        <w:numPr>
          <w:ilvl w:val="0"/>
          <w:numId w:val="7"/>
        </w:numPr>
        <w:spacing w:after="0" w:line="240" w:lineRule="auto"/>
        <w:jc w:val="both"/>
        <w:rPr>
          <w:rFonts w:ascii="Calibri Light" w:hAnsi="Calibri Light" w:cs="Times New Roman"/>
          <w:lang w:val="fr-FR"/>
        </w:rPr>
      </w:pPr>
      <w:r w:rsidRPr="002D4958">
        <w:rPr>
          <w:rFonts w:ascii="Calibri Light" w:hAnsi="Calibri Light" w:cs="Times New Roman"/>
          <w:b/>
          <w:lang w:val="fr-FR"/>
        </w:rPr>
        <w:t>ROLES ET RESPONSABILITES TECHNIQUES ET FINANCIERES RESPECTIFS</w:t>
      </w:r>
    </w:p>
    <w:p w:rsidR="00446486" w:rsidRDefault="00446486" w:rsidP="00446486">
      <w:pPr>
        <w:spacing w:after="0" w:line="240" w:lineRule="auto"/>
        <w:jc w:val="both"/>
        <w:rPr>
          <w:rFonts w:ascii="Calibri Light" w:eastAsia="Calibri" w:hAnsi="Calibri Light" w:cs="Times New Roman"/>
          <w:b/>
        </w:rPr>
      </w:pPr>
    </w:p>
    <w:p w:rsidR="00DE0AE6" w:rsidRPr="002D4958" w:rsidRDefault="00446486" w:rsidP="00446486">
      <w:pPr>
        <w:spacing w:after="0" w:line="240" w:lineRule="auto"/>
        <w:jc w:val="both"/>
        <w:rPr>
          <w:rFonts w:ascii="Calibri Light" w:eastAsia="Calibri" w:hAnsi="Calibri Light" w:cs="Times New Roman"/>
          <w:b/>
        </w:rPr>
      </w:pPr>
      <w:r>
        <w:rPr>
          <w:rFonts w:ascii="Calibri Light" w:eastAsia="Calibri" w:hAnsi="Calibri Light" w:cs="Times New Roman"/>
          <w:b/>
        </w:rPr>
        <w:t xml:space="preserve">Le/la </w:t>
      </w:r>
      <w:r w:rsidR="003640AB" w:rsidRPr="002D4958">
        <w:rPr>
          <w:rFonts w:ascii="Calibri Light" w:eastAsia="Calibri" w:hAnsi="Calibri Light" w:cs="Times New Roman"/>
          <w:b/>
        </w:rPr>
        <w:t>format</w:t>
      </w:r>
      <w:r w:rsidR="00DE0AE6" w:rsidRPr="002D4958">
        <w:rPr>
          <w:rFonts w:ascii="Calibri Light" w:eastAsia="Calibri" w:hAnsi="Calibri Light" w:cs="Times New Roman"/>
          <w:b/>
        </w:rPr>
        <w:t>e</w:t>
      </w:r>
      <w:r w:rsidR="003640AB" w:rsidRPr="002D4958">
        <w:rPr>
          <w:rFonts w:ascii="Calibri Light" w:eastAsia="Calibri" w:hAnsi="Calibri Light" w:cs="Times New Roman"/>
          <w:b/>
        </w:rPr>
        <w:t>u</w:t>
      </w:r>
      <w:r w:rsidR="00DE0AE6" w:rsidRPr="002D4958">
        <w:rPr>
          <w:rFonts w:ascii="Calibri Light" w:eastAsia="Calibri" w:hAnsi="Calibri Light" w:cs="Times New Roman"/>
          <w:b/>
        </w:rPr>
        <w:t>r</w:t>
      </w:r>
      <w:r w:rsidR="008F64DB" w:rsidRPr="002D4958">
        <w:rPr>
          <w:rFonts w:ascii="Calibri Light" w:eastAsia="Calibri" w:hAnsi="Calibri Light" w:cs="Times New Roman"/>
          <w:b/>
        </w:rPr>
        <w:t xml:space="preserve"> </w:t>
      </w:r>
      <w:r w:rsidR="00DE0AE6" w:rsidRPr="002D4958">
        <w:rPr>
          <w:rFonts w:ascii="Calibri Light" w:eastAsia="Calibri" w:hAnsi="Calibri Light" w:cs="Times New Roman"/>
          <w:b/>
        </w:rPr>
        <w:t>(</w:t>
      </w:r>
      <w:proofErr w:type="spellStart"/>
      <w:r w:rsidR="00DE0AE6" w:rsidRPr="002D4958">
        <w:rPr>
          <w:rFonts w:ascii="Calibri Light" w:eastAsia="Calibri" w:hAnsi="Calibri Light" w:cs="Times New Roman"/>
          <w:b/>
        </w:rPr>
        <w:t>trice</w:t>
      </w:r>
      <w:proofErr w:type="spellEnd"/>
      <w:r w:rsidR="00CD771C" w:rsidRPr="002D4958">
        <w:rPr>
          <w:rFonts w:ascii="Calibri Light" w:eastAsia="Calibri" w:hAnsi="Calibri Light" w:cs="Times New Roman"/>
          <w:b/>
        </w:rPr>
        <w:t>) s’engagera à:</w:t>
      </w:r>
    </w:p>
    <w:p w:rsidR="00603D43" w:rsidRPr="002D4958" w:rsidRDefault="00603D43" w:rsidP="00446486">
      <w:pPr>
        <w:spacing w:after="0" w:line="240" w:lineRule="auto"/>
        <w:jc w:val="both"/>
        <w:rPr>
          <w:rFonts w:ascii="Calibri Light" w:eastAsia="Calibri" w:hAnsi="Calibri Light" w:cs="Times New Roman"/>
          <w:b/>
        </w:rPr>
      </w:pPr>
    </w:p>
    <w:p w:rsidR="00CD771C" w:rsidRPr="00794C49" w:rsidRDefault="00CD771C" w:rsidP="00794C49">
      <w:pPr>
        <w:pStyle w:val="ListParagraph"/>
        <w:numPr>
          <w:ilvl w:val="0"/>
          <w:numId w:val="11"/>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Développer et soumettre la méthodologie</w:t>
      </w:r>
      <w:r w:rsidR="00DE0AE6" w:rsidRPr="00794C49">
        <w:rPr>
          <w:rFonts w:ascii="Calibri Light" w:hAnsi="Calibri Light" w:cs="Times New Roman"/>
          <w:bCs/>
          <w:lang w:val="fr-FR" w:eastAsia="fr-FR"/>
        </w:rPr>
        <w:t xml:space="preserve"> détaillée  pour la réalisation de la formation</w:t>
      </w:r>
    </w:p>
    <w:p w:rsidR="00DE0AE6" w:rsidRPr="00794C49" w:rsidRDefault="00DE0AE6" w:rsidP="00794C49">
      <w:pPr>
        <w:pStyle w:val="ListParagraph"/>
        <w:numPr>
          <w:ilvl w:val="0"/>
          <w:numId w:val="11"/>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lastRenderedPageBreak/>
        <w:t xml:space="preserve">Concevoir un module de formation adapté </w:t>
      </w:r>
    </w:p>
    <w:p w:rsidR="00CD771C" w:rsidRPr="00794C49" w:rsidRDefault="00DE0AE6" w:rsidP="00794C49">
      <w:pPr>
        <w:pStyle w:val="ListParagraph"/>
        <w:numPr>
          <w:ilvl w:val="0"/>
          <w:numId w:val="11"/>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Soumettre un</w:t>
      </w:r>
      <w:r w:rsidR="00CD771C" w:rsidRPr="00794C49">
        <w:rPr>
          <w:rFonts w:ascii="Calibri Light" w:hAnsi="Calibri Light" w:cs="Times New Roman"/>
          <w:bCs/>
          <w:lang w:val="fr-FR" w:eastAsia="fr-FR"/>
        </w:rPr>
        <w:t xml:space="preserve"> calendr</w:t>
      </w:r>
      <w:r w:rsidRPr="00794C49">
        <w:rPr>
          <w:rFonts w:ascii="Calibri Light" w:hAnsi="Calibri Light" w:cs="Times New Roman"/>
          <w:bCs/>
          <w:lang w:val="fr-FR" w:eastAsia="fr-FR"/>
        </w:rPr>
        <w:t>ier de formation</w:t>
      </w:r>
    </w:p>
    <w:p w:rsidR="00CD771C" w:rsidRPr="00794C49" w:rsidRDefault="00DE0AE6" w:rsidP="00794C49">
      <w:pPr>
        <w:pStyle w:val="ListParagraph"/>
        <w:numPr>
          <w:ilvl w:val="0"/>
          <w:numId w:val="11"/>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 xml:space="preserve">Réaliser la formation </w:t>
      </w:r>
      <w:r w:rsidR="00CD771C" w:rsidRPr="00794C49">
        <w:rPr>
          <w:rFonts w:ascii="Calibri Light" w:hAnsi="Calibri Light" w:cs="Times New Roman"/>
          <w:bCs/>
          <w:lang w:val="fr-FR" w:eastAsia="fr-FR"/>
        </w:rPr>
        <w:t xml:space="preserve"> selon les objectifs présentés dans ces Termes de référence</w:t>
      </w:r>
    </w:p>
    <w:p w:rsidR="00CD771C" w:rsidRPr="00794C49" w:rsidRDefault="00CD771C" w:rsidP="00794C49">
      <w:pPr>
        <w:pStyle w:val="ListParagraph"/>
        <w:numPr>
          <w:ilvl w:val="0"/>
          <w:numId w:val="11"/>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Respecter les termes du contrat établi sur la base de ces Termes de référence </w:t>
      </w:r>
    </w:p>
    <w:p w:rsidR="00CD771C" w:rsidRPr="00794C49" w:rsidRDefault="00CD771C" w:rsidP="00794C49">
      <w:pPr>
        <w:pStyle w:val="ListParagraph"/>
        <w:numPr>
          <w:ilvl w:val="0"/>
          <w:numId w:val="11"/>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 xml:space="preserve">Soumettre </w:t>
      </w:r>
      <w:r w:rsidR="00DE0AE6" w:rsidRPr="00794C49">
        <w:rPr>
          <w:rFonts w:ascii="Calibri Light" w:hAnsi="Calibri Light" w:cs="Times New Roman"/>
          <w:bCs/>
          <w:lang w:val="fr-FR" w:eastAsia="fr-FR"/>
        </w:rPr>
        <w:t> un rapport de formation</w:t>
      </w:r>
      <w:r w:rsidRPr="00794C49">
        <w:rPr>
          <w:rFonts w:ascii="Calibri Light" w:hAnsi="Calibri Light" w:cs="Times New Roman"/>
          <w:bCs/>
          <w:lang w:val="fr-FR" w:eastAsia="fr-FR"/>
        </w:rPr>
        <w:t xml:space="preserve"> conformément aux objectifs </w:t>
      </w:r>
      <w:r w:rsidR="00DE0AE6" w:rsidRPr="00794C49">
        <w:rPr>
          <w:rFonts w:ascii="Calibri Light" w:hAnsi="Calibri Light" w:cs="Times New Roman"/>
          <w:bCs/>
          <w:lang w:val="fr-FR" w:eastAsia="fr-FR"/>
        </w:rPr>
        <w:t xml:space="preserve"> </w:t>
      </w:r>
    </w:p>
    <w:p w:rsidR="00CD771C" w:rsidRPr="00794C49" w:rsidRDefault="00CD771C" w:rsidP="00794C49">
      <w:pPr>
        <w:pStyle w:val="ListParagraph"/>
        <w:numPr>
          <w:ilvl w:val="0"/>
          <w:numId w:val="11"/>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Agir de bonne foi et ne point apporter de modifications inconsidérées au contrat</w:t>
      </w:r>
    </w:p>
    <w:p w:rsidR="004B3C1F" w:rsidRPr="00794C49" w:rsidRDefault="004B3C1F" w:rsidP="00794C49">
      <w:pPr>
        <w:pStyle w:val="ListParagraph"/>
        <w:numPr>
          <w:ilvl w:val="0"/>
          <w:numId w:val="11"/>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 xml:space="preserve">Assurer la logistique pour le matériel de formation (supports visuel, </w:t>
      </w:r>
      <w:proofErr w:type="spellStart"/>
      <w:r w:rsidRPr="00794C49">
        <w:rPr>
          <w:rFonts w:ascii="Calibri Light" w:hAnsi="Calibri Light" w:cs="Times New Roman"/>
          <w:bCs/>
          <w:lang w:val="fr-FR" w:eastAsia="fr-FR"/>
        </w:rPr>
        <w:t>fli</w:t>
      </w:r>
      <w:r w:rsidR="00BB248F" w:rsidRPr="00794C49">
        <w:rPr>
          <w:rFonts w:ascii="Calibri Light" w:hAnsi="Calibri Light" w:cs="Times New Roman"/>
          <w:bCs/>
          <w:lang w:val="fr-FR" w:eastAsia="fr-FR"/>
        </w:rPr>
        <w:t>p</w:t>
      </w:r>
      <w:r w:rsidRPr="00794C49">
        <w:rPr>
          <w:rFonts w:ascii="Calibri Light" w:hAnsi="Calibri Light" w:cs="Times New Roman"/>
          <w:bCs/>
          <w:lang w:val="fr-FR" w:eastAsia="fr-FR"/>
        </w:rPr>
        <w:t>chart</w:t>
      </w:r>
      <w:proofErr w:type="spellEnd"/>
      <w:r w:rsidRPr="00794C49">
        <w:rPr>
          <w:rFonts w:ascii="Calibri Light" w:hAnsi="Calibri Light" w:cs="Times New Roman"/>
          <w:bCs/>
          <w:lang w:val="fr-FR" w:eastAsia="fr-FR"/>
        </w:rPr>
        <w:t>, selon les besoins)</w:t>
      </w:r>
    </w:p>
    <w:p w:rsidR="009F68F8" w:rsidRPr="002D4958" w:rsidRDefault="009F68F8" w:rsidP="00446486">
      <w:pPr>
        <w:pStyle w:val="ListParagraph"/>
        <w:spacing w:after="0" w:line="240" w:lineRule="auto"/>
        <w:ind w:left="1080"/>
        <w:jc w:val="both"/>
        <w:rPr>
          <w:rFonts w:ascii="Calibri Light" w:eastAsia="Calibri" w:hAnsi="Calibri Light" w:cs="Times New Roman"/>
          <w:lang w:val="fr-FR"/>
        </w:rPr>
      </w:pPr>
    </w:p>
    <w:p w:rsidR="00CD771C" w:rsidRPr="002D4958" w:rsidRDefault="00CD771C" w:rsidP="00446486">
      <w:pPr>
        <w:spacing w:after="0" w:line="240" w:lineRule="auto"/>
        <w:jc w:val="both"/>
        <w:rPr>
          <w:rFonts w:ascii="Calibri Light" w:eastAsia="Calibri" w:hAnsi="Calibri Light" w:cs="Times New Roman"/>
          <w:b/>
        </w:rPr>
      </w:pPr>
      <w:r w:rsidRPr="002D4958">
        <w:rPr>
          <w:rFonts w:ascii="Calibri Light" w:eastAsia="Calibri" w:hAnsi="Calibri Light" w:cs="Times New Roman"/>
          <w:b/>
        </w:rPr>
        <w:t>Concern s’engagera à:</w:t>
      </w:r>
    </w:p>
    <w:p w:rsidR="00CD771C" w:rsidRPr="00794C49" w:rsidRDefault="00DE0AE6" w:rsidP="00794C49">
      <w:pPr>
        <w:pStyle w:val="ListParagraph"/>
        <w:numPr>
          <w:ilvl w:val="0"/>
          <w:numId w:val="12"/>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 xml:space="preserve">Fournir  les supports logistiques </w:t>
      </w:r>
      <w:r w:rsidR="004B3C1F" w:rsidRPr="00794C49">
        <w:rPr>
          <w:rFonts w:ascii="Calibri Light" w:hAnsi="Calibri Light" w:cs="Times New Roman"/>
          <w:bCs/>
          <w:lang w:val="fr-FR" w:eastAsia="fr-FR"/>
        </w:rPr>
        <w:t xml:space="preserve">suivants </w:t>
      </w:r>
      <w:r w:rsidRPr="00794C49">
        <w:rPr>
          <w:rFonts w:ascii="Calibri Light" w:hAnsi="Calibri Light" w:cs="Times New Roman"/>
          <w:bCs/>
          <w:lang w:val="fr-FR" w:eastAsia="fr-FR"/>
        </w:rPr>
        <w:t>pour la réalisation de la formation</w:t>
      </w:r>
      <w:r w:rsidR="004B3C1F" w:rsidRPr="00794C49">
        <w:rPr>
          <w:rFonts w:ascii="Calibri Light" w:hAnsi="Calibri Light" w:cs="Times New Roman"/>
          <w:bCs/>
          <w:lang w:val="fr-FR" w:eastAsia="fr-FR"/>
        </w:rPr>
        <w:t> : location de la salle, service traiteur pour les collations</w:t>
      </w:r>
    </w:p>
    <w:p w:rsidR="002D4958" w:rsidRPr="00794C49" w:rsidRDefault="002D4958" w:rsidP="00794C49">
      <w:pPr>
        <w:pStyle w:val="ListParagraph"/>
        <w:numPr>
          <w:ilvl w:val="0"/>
          <w:numId w:val="12"/>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Payer le tarif convenu</w:t>
      </w:r>
    </w:p>
    <w:p w:rsidR="00B62B2D" w:rsidRPr="002D4958" w:rsidRDefault="00B62B2D" w:rsidP="00446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Times New Roman"/>
          <w:color w:val="212121"/>
          <w:shd w:val="clear" w:color="auto" w:fill="FFFFFF"/>
        </w:rPr>
      </w:pPr>
    </w:p>
    <w:p w:rsidR="009F68F8" w:rsidRPr="00446486" w:rsidRDefault="009F68F8" w:rsidP="00D845CC">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Times New Roman"/>
          <w:b/>
          <w:color w:val="000000" w:themeColor="text1"/>
          <w:lang w:val="fr-FR"/>
        </w:rPr>
      </w:pPr>
      <w:r w:rsidRPr="002D4958">
        <w:rPr>
          <w:rFonts w:ascii="Calibri Light" w:eastAsia="Times New Roman" w:hAnsi="Calibri Light" w:cs="Times New Roman"/>
          <w:b/>
          <w:color w:val="000000" w:themeColor="text1"/>
        </w:rPr>
        <w:t>PROFIL ATTENDU DU FORMATEUR</w:t>
      </w:r>
    </w:p>
    <w:p w:rsidR="00446486" w:rsidRPr="002D4958" w:rsidRDefault="00446486" w:rsidP="0044648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Times New Roman"/>
          <w:b/>
          <w:color w:val="000000" w:themeColor="text1"/>
          <w:lang w:val="fr-FR"/>
        </w:rPr>
      </w:pPr>
    </w:p>
    <w:p w:rsidR="007A0E50" w:rsidRPr="002D4958" w:rsidRDefault="007A0E50" w:rsidP="004464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Calibri Light" w:eastAsia="Times New Roman" w:hAnsi="Calibri Light" w:cs="Times New Roman"/>
          <w:color w:val="000000" w:themeColor="text1"/>
        </w:rPr>
      </w:pPr>
      <w:r w:rsidRPr="002D4958">
        <w:rPr>
          <w:rFonts w:ascii="Calibri Light" w:eastAsia="Times New Roman" w:hAnsi="Calibri Light" w:cs="Times New Roman"/>
          <w:color w:val="000000" w:themeColor="text1"/>
        </w:rPr>
        <w:t>Expérience professionnelle</w:t>
      </w:r>
    </w:p>
    <w:p w:rsidR="00B62B2D" w:rsidRPr="00794C49" w:rsidRDefault="00B62B2D" w:rsidP="00794C49">
      <w:pPr>
        <w:pStyle w:val="ListParagraph"/>
        <w:numPr>
          <w:ilvl w:val="0"/>
          <w:numId w:val="13"/>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5 à 7 ans d'expérience</w:t>
      </w:r>
      <w:r w:rsidR="007A0E50" w:rsidRPr="00794C49">
        <w:rPr>
          <w:rFonts w:ascii="Calibri Light" w:hAnsi="Calibri Light" w:cs="Times New Roman"/>
          <w:bCs/>
          <w:lang w:val="fr-FR" w:eastAsia="fr-FR"/>
        </w:rPr>
        <w:t xml:space="preserve"> </w:t>
      </w:r>
      <w:r w:rsidRPr="00794C49">
        <w:rPr>
          <w:rFonts w:ascii="Calibri Light" w:hAnsi="Calibri Light" w:cs="Times New Roman"/>
          <w:bCs/>
          <w:lang w:val="fr-FR" w:eastAsia="fr-FR"/>
        </w:rPr>
        <w:t>professionne</w:t>
      </w:r>
      <w:r w:rsidR="00DE0AE6" w:rsidRPr="00794C49">
        <w:rPr>
          <w:rFonts w:ascii="Calibri Light" w:hAnsi="Calibri Light" w:cs="Times New Roman"/>
          <w:bCs/>
          <w:lang w:val="fr-FR" w:eastAsia="fr-FR"/>
        </w:rPr>
        <w:t>lle dans la gestion et l’analyse de conflits</w:t>
      </w:r>
      <w:r w:rsidR="00446486" w:rsidRPr="00794C49">
        <w:rPr>
          <w:rFonts w:ascii="Calibri Light" w:hAnsi="Calibri Light" w:cs="Times New Roman"/>
          <w:bCs/>
          <w:lang w:val="fr-FR" w:eastAsia="fr-FR"/>
        </w:rPr>
        <w:t xml:space="preserve"> et la formation (formation de base et formations de formateurs) dans ce même domaine</w:t>
      </w:r>
    </w:p>
    <w:p w:rsidR="00DE0AE6" w:rsidRPr="00794C49" w:rsidRDefault="00DE0AE6" w:rsidP="00794C49">
      <w:pPr>
        <w:pStyle w:val="ListParagraph"/>
        <w:numPr>
          <w:ilvl w:val="0"/>
          <w:numId w:val="13"/>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Posséder un diplôme de formateur en analyse et gestion de conflit</w:t>
      </w:r>
    </w:p>
    <w:p w:rsidR="007A0E50" w:rsidRPr="00794C49" w:rsidRDefault="007A0E50" w:rsidP="00794C49">
      <w:pPr>
        <w:pStyle w:val="ListParagraph"/>
        <w:numPr>
          <w:ilvl w:val="0"/>
          <w:numId w:val="13"/>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Au moins 2 ans d'expérience dans la sensibilisation en relation avec les conflits</w:t>
      </w:r>
      <w:r w:rsidR="00446486" w:rsidRPr="00794C49">
        <w:rPr>
          <w:rFonts w:ascii="Calibri Light" w:hAnsi="Calibri Light" w:cs="Times New Roman"/>
          <w:bCs/>
          <w:lang w:val="fr-FR" w:eastAsia="fr-FR"/>
        </w:rPr>
        <w:t xml:space="preserve"> sur le terrain humanitaire et au sein d’organisations</w:t>
      </w:r>
    </w:p>
    <w:p w:rsidR="003754AB" w:rsidRPr="00794C49" w:rsidRDefault="00DE0AE6" w:rsidP="00794C49">
      <w:pPr>
        <w:pStyle w:val="ListParagraph"/>
        <w:numPr>
          <w:ilvl w:val="0"/>
          <w:numId w:val="13"/>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 xml:space="preserve">Expérience de travail dans les projets de gestion de conflits </w:t>
      </w:r>
      <w:r w:rsidR="007A0E50" w:rsidRPr="00794C49">
        <w:rPr>
          <w:rFonts w:ascii="Calibri Light" w:hAnsi="Calibri Light" w:cs="Times New Roman"/>
          <w:bCs/>
          <w:lang w:val="fr-FR" w:eastAsia="fr-FR"/>
        </w:rPr>
        <w:t xml:space="preserve"> au sein de zones urbaines et défavorisées de la région Métropolitaine de Port-au-Prince est un réel atout</w:t>
      </w:r>
    </w:p>
    <w:p w:rsidR="00595389" w:rsidRDefault="00595389" w:rsidP="00794C49">
      <w:pPr>
        <w:pStyle w:val="ListParagraph"/>
        <w:numPr>
          <w:ilvl w:val="0"/>
          <w:numId w:val="13"/>
        </w:numPr>
        <w:autoSpaceDE w:val="0"/>
        <w:autoSpaceDN w:val="0"/>
        <w:adjustRightInd w:val="0"/>
        <w:spacing w:after="0" w:line="240" w:lineRule="auto"/>
        <w:jc w:val="both"/>
        <w:rPr>
          <w:rFonts w:ascii="Calibri Light" w:hAnsi="Calibri Light" w:cs="Times New Roman"/>
          <w:bCs/>
          <w:lang w:val="fr-FR" w:eastAsia="fr-FR"/>
        </w:rPr>
      </w:pPr>
      <w:r w:rsidRPr="00794C49">
        <w:rPr>
          <w:rFonts w:ascii="Calibri Light" w:hAnsi="Calibri Light" w:cs="Times New Roman"/>
          <w:bCs/>
          <w:lang w:val="fr-FR" w:eastAsia="fr-FR"/>
        </w:rPr>
        <w:t>Connaissance et expérience en gestion de projets cohésion sociale à Cité Soleil est un réel atout</w:t>
      </w:r>
      <w:r w:rsidR="00973C76" w:rsidRPr="00794C49">
        <w:rPr>
          <w:rFonts w:ascii="Calibri Light" w:hAnsi="Calibri Light" w:cs="Times New Roman"/>
          <w:bCs/>
          <w:lang w:val="fr-FR" w:eastAsia="fr-FR"/>
        </w:rPr>
        <w:t xml:space="preserve">. </w:t>
      </w:r>
    </w:p>
    <w:p w:rsidR="00794C49" w:rsidRDefault="00794C49" w:rsidP="00794C49">
      <w:pPr>
        <w:autoSpaceDE w:val="0"/>
        <w:autoSpaceDN w:val="0"/>
        <w:adjustRightInd w:val="0"/>
        <w:spacing w:after="0" w:line="240" w:lineRule="auto"/>
        <w:jc w:val="both"/>
        <w:rPr>
          <w:rFonts w:ascii="Calibri Light" w:hAnsi="Calibri Light" w:cs="Times New Roman"/>
          <w:bCs/>
          <w:lang w:eastAsia="fr-FR"/>
        </w:rPr>
      </w:pPr>
    </w:p>
    <w:p w:rsidR="00794C49" w:rsidRPr="00794C49" w:rsidRDefault="00794C49" w:rsidP="00794C49">
      <w:pPr>
        <w:pStyle w:val="ListParagraph"/>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Light" w:eastAsia="Times New Roman" w:hAnsi="Calibri Light" w:cs="Times New Roman"/>
          <w:b/>
          <w:color w:val="000000" w:themeColor="text1"/>
        </w:rPr>
      </w:pPr>
      <w:r w:rsidRPr="00794C49">
        <w:rPr>
          <w:rFonts w:ascii="Calibri Light" w:eastAsia="Times New Roman" w:hAnsi="Calibri Light" w:cs="Times New Roman"/>
          <w:b/>
          <w:color w:val="000000" w:themeColor="text1"/>
        </w:rPr>
        <w:t>DOSSIER DE SOUMISSION</w:t>
      </w:r>
    </w:p>
    <w:p w:rsidR="001A1DDC" w:rsidRDefault="001A1DDC" w:rsidP="00794C49">
      <w:pPr>
        <w:jc w:val="both"/>
        <w:rPr>
          <w:rFonts w:asciiTheme="majorHAnsi" w:hAnsiTheme="majorHAnsi" w:cstheme="minorHAnsi"/>
          <w:color w:val="000000"/>
          <w:lang w:val="en-IE"/>
        </w:rPr>
      </w:pPr>
    </w:p>
    <w:p w:rsidR="00794C49" w:rsidRPr="00794C49" w:rsidRDefault="00794C49" w:rsidP="00794C49">
      <w:pPr>
        <w:jc w:val="both"/>
        <w:rPr>
          <w:rFonts w:ascii="Calibri Light" w:hAnsi="Calibri Light" w:cstheme="minorHAnsi"/>
          <w:color w:val="000000"/>
        </w:rPr>
      </w:pPr>
      <w:r w:rsidRPr="00794C49">
        <w:rPr>
          <w:rFonts w:ascii="Calibri Light" w:hAnsi="Calibri Light" w:cstheme="minorHAnsi"/>
          <w:color w:val="000000"/>
        </w:rPr>
        <w:t>Le document de proposition du Consultant devra être envoyé par courrier électronique et devra comprendre :</w:t>
      </w:r>
    </w:p>
    <w:p w:rsidR="00794C49" w:rsidRPr="00794C49" w:rsidRDefault="00794C49" w:rsidP="00794C49">
      <w:pPr>
        <w:pStyle w:val="ListParagraph"/>
        <w:numPr>
          <w:ilvl w:val="0"/>
          <w:numId w:val="16"/>
        </w:numPr>
        <w:spacing w:after="160" w:line="259" w:lineRule="auto"/>
        <w:jc w:val="both"/>
        <w:rPr>
          <w:rFonts w:ascii="Calibri Light" w:hAnsi="Calibri Light"/>
          <w:lang w:val="fr-FR"/>
        </w:rPr>
      </w:pPr>
      <w:r w:rsidRPr="00794C49">
        <w:rPr>
          <w:rFonts w:ascii="Calibri Light" w:hAnsi="Calibri Light"/>
          <w:lang w:val="fr-FR"/>
        </w:rPr>
        <w:t>Une offre technique comprenant les éléments suivants :</w:t>
      </w:r>
    </w:p>
    <w:p w:rsidR="00794C49" w:rsidRPr="00794C49" w:rsidRDefault="00794C49" w:rsidP="00794C49">
      <w:pPr>
        <w:pStyle w:val="ListParagraph"/>
        <w:numPr>
          <w:ilvl w:val="0"/>
          <w:numId w:val="17"/>
        </w:numPr>
        <w:spacing w:after="160" w:line="259" w:lineRule="auto"/>
        <w:jc w:val="both"/>
        <w:rPr>
          <w:rFonts w:ascii="Calibri Light" w:hAnsi="Calibri Light"/>
          <w:lang w:val="fr-FR"/>
        </w:rPr>
      </w:pPr>
      <w:r w:rsidRPr="00794C49">
        <w:rPr>
          <w:rFonts w:ascii="Calibri Light" w:hAnsi="Calibri Light"/>
          <w:lang w:val="fr-FR"/>
        </w:rPr>
        <w:t>Une lettre de soumission dûment signée</w:t>
      </w:r>
    </w:p>
    <w:p w:rsidR="00794C49" w:rsidRPr="00794C49" w:rsidRDefault="00794C49" w:rsidP="00794C49">
      <w:pPr>
        <w:pStyle w:val="ListParagraph"/>
        <w:numPr>
          <w:ilvl w:val="0"/>
          <w:numId w:val="17"/>
        </w:numPr>
        <w:spacing w:after="160" w:line="259" w:lineRule="auto"/>
        <w:jc w:val="both"/>
        <w:rPr>
          <w:rFonts w:ascii="Calibri Light" w:hAnsi="Calibri Light"/>
          <w:lang w:val="fr-FR"/>
        </w:rPr>
      </w:pPr>
      <w:r w:rsidRPr="00794C49">
        <w:rPr>
          <w:rFonts w:ascii="Calibri Light" w:hAnsi="Calibri Light"/>
          <w:lang w:val="fr-FR"/>
        </w:rPr>
        <w:t>Une proposition technique, incluant la méthodologie et le calendrier de réalisation</w:t>
      </w:r>
    </w:p>
    <w:p w:rsidR="00794C49" w:rsidRPr="00794C49" w:rsidRDefault="00794C49" w:rsidP="00794C49">
      <w:pPr>
        <w:pStyle w:val="ListParagraph"/>
        <w:numPr>
          <w:ilvl w:val="0"/>
          <w:numId w:val="17"/>
        </w:numPr>
        <w:spacing w:after="160" w:line="259" w:lineRule="auto"/>
        <w:jc w:val="both"/>
        <w:rPr>
          <w:rFonts w:ascii="Calibri Light" w:hAnsi="Calibri Light"/>
          <w:lang w:val="fr-FR"/>
        </w:rPr>
      </w:pPr>
      <w:r w:rsidRPr="00794C49">
        <w:rPr>
          <w:rFonts w:ascii="Calibri Light" w:hAnsi="Calibri Light"/>
          <w:lang w:val="fr-FR"/>
        </w:rPr>
        <w:t>Le(s) CV des personnes-ressources qui devront indiquer clairement les expériences similaires à l’objet de la présente consultation, avec mention des références et le domaine de spécialisation</w:t>
      </w:r>
    </w:p>
    <w:p w:rsidR="00794C49" w:rsidRPr="00794C49" w:rsidRDefault="00794C49" w:rsidP="00794C49">
      <w:pPr>
        <w:pStyle w:val="ListParagraph"/>
        <w:numPr>
          <w:ilvl w:val="0"/>
          <w:numId w:val="17"/>
        </w:numPr>
        <w:spacing w:after="160" w:line="259" w:lineRule="auto"/>
        <w:jc w:val="both"/>
        <w:rPr>
          <w:rFonts w:ascii="Calibri Light" w:hAnsi="Calibri Light"/>
          <w:lang w:val="fr-FR"/>
        </w:rPr>
      </w:pPr>
      <w:r w:rsidRPr="00794C49">
        <w:rPr>
          <w:rFonts w:ascii="Calibri Light" w:hAnsi="Calibri Light"/>
          <w:lang w:val="fr-FR"/>
        </w:rPr>
        <w:t>Les documents juridiques et administratifs s’il s’agit d’une firme de consultation</w:t>
      </w:r>
    </w:p>
    <w:p w:rsidR="00794C49" w:rsidRPr="00794C49" w:rsidRDefault="00794C49" w:rsidP="00794C49">
      <w:pPr>
        <w:pStyle w:val="ListParagraph"/>
        <w:numPr>
          <w:ilvl w:val="0"/>
          <w:numId w:val="17"/>
        </w:numPr>
        <w:spacing w:after="160" w:line="259" w:lineRule="auto"/>
        <w:jc w:val="both"/>
        <w:rPr>
          <w:rFonts w:ascii="Calibri Light" w:hAnsi="Calibri Light"/>
          <w:lang w:val="fr-FR"/>
        </w:rPr>
      </w:pPr>
      <w:r w:rsidRPr="00794C49">
        <w:rPr>
          <w:rFonts w:ascii="Calibri Light" w:hAnsi="Calibri Light"/>
          <w:lang w:val="fr-FR"/>
        </w:rPr>
        <w:t xml:space="preserve">Au moins trois références et un exemple de rapport réalisé dans le cadre d’une </w:t>
      </w:r>
      <w:r>
        <w:rPr>
          <w:rFonts w:ascii="Calibri Light" w:hAnsi="Calibri Light"/>
          <w:lang w:val="fr-FR"/>
        </w:rPr>
        <w:t>prestation</w:t>
      </w:r>
      <w:r w:rsidRPr="00794C49">
        <w:rPr>
          <w:rFonts w:ascii="Calibri Light" w:hAnsi="Calibri Light"/>
          <w:lang w:val="fr-FR"/>
        </w:rPr>
        <w:t xml:space="preserve"> en lien avec la thématique</w:t>
      </w:r>
    </w:p>
    <w:p w:rsidR="00794C49" w:rsidRPr="00794C49" w:rsidRDefault="00794C49" w:rsidP="00794C49">
      <w:pPr>
        <w:pStyle w:val="ListParagraph"/>
        <w:jc w:val="both"/>
        <w:rPr>
          <w:rFonts w:ascii="Calibri Light" w:hAnsi="Calibri Light"/>
          <w:lang w:val="fr-FR"/>
        </w:rPr>
      </w:pPr>
    </w:p>
    <w:p w:rsidR="00794C49" w:rsidRPr="00794C49" w:rsidRDefault="00794C49" w:rsidP="00794C49">
      <w:pPr>
        <w:pStyle w:val="ListParagraph"/>
        <w:numPr>
          <w:ilvl w:val="0"/>
          <w:numId w:val="16"/>
        </w:numPr>
        <w:spacing w:after="0" w:line="240" w:lineRule="auto"/>
        <w:jc w:val="both"/>
        <w:rPr>
          <w:rFonts w:ascii="Calibri Light" w:hAnsi="Calibri Light" w:cstheme="minorHAnsi"/>
          <w:color w:val="000000"/>
          <w:lang w:val="fr-FR"/>
        </w:rPr>
      </w:pPr>
      <w:r w:rsidRPr="00794C49">
        <w:rPr>
          <w:rFonts w:ascii="Calibri Light" w:hAnsi="Calibri Light" w:cstheme="minorHAnsi"/>
          <w:color w:val="000000"/>
          <w:lang w:val="fr-FR"/>
        </w:rPr>
        <w:t>Une offre financière comprenant les éléments suivants :</w:t>
      </w:r>
    </w:p>
    <w:p w:rsidR="00794C49" w:rsidRPr="00A877C1" w:rsidRDefault="00794C49" w:rsidP="00A877C1">
      <w:pPr>
        <w:pStyle w:val="ListParagraph"/>
        <w:numPr>
          <w:ilvl w:val="0"/>
          <w:numId w:val="18"/>
        </w:numPr>
        <w:spacing w:after="160" w:line="259" w:lineRule="auto"/>
        <w:jc w:val="both"/>
        <w:rPr>
          <w:rFonts w:ascii="Calibri Light" w:hAnsi="Calibri Light"/>
          <w:lang w:val="fr-FR"/>
        </w:rPr>
      </w:pPr>
      <w:r w:rsidRPr="00794C49">
        <w:rPr>
          <w:rFonts w:ascii="Calibri Light" w:hAnsi="Calibri Light"/>
          <w:lang w:val="fr-FR"/>
        </w:rPr>
        <w:t>Tableau détaillé des couts associés à la formation (personnes et matériels)</w:t>
      </w:r>
    </w:p>
    <w:p w:rsidR="00794C49" w:rsidRPr="001A1DDC" w:rsidRDefault="00794C49" w:rsidP="001A1DDC">
      <w:pPr>
        <w:spacing w:after="0"/>
        <w:jc w:val="both"/>
        <w:rPr>
          <w:rFonts w:ascii="Calibri Light" w:hAnsi="Calibri Light"/>
          <w:color w:val="0000FF" w:themeColor="hyperlink"/>
        </w:rPr>
      </w:pPr>
      <w:r w:rsidRPr="00794C49">
        <w:rPr>
          <w:rFonts w:ascii="Calibri Light" w:hAnsi="Calibri Light"/>
        </w:rPr>
        <w:t>Les personnes/firmes intéressées sont invitées à fournir leur dossier de candidature au plus tard le 1</w:t>
      </w:r>
      <w:bookmarkStart w:id="0" w:name="_GoBack"/>
      <w:bookmarkEnd w:id="0"/>
      <w:r w:rsidR="004143BE">
        <w:rPr>
          <w:rFonts w:ascii="Calibri Light" w:hAnsi="Calibri Light"/>
        </w:rPr>
        <w:t xml:space="preserve">2 </w:t>
      </w:r>
      <w:r w:rsidRPr="00794C49">
        <w:rPr>
          <w:rFonts w:ascii="Calibri Light" w:hAnsi="Calibri Light"/>
        </w:rPr>
        <w:t>aout 2017, à 4h pm par e-mail à Demo</w:t>
      </w:r>
      <w:r w:rsidR="001A1DDC">
        <w:rPr>
          <w:rFonts w:ascii="Calibri Light" w:hAnsi="Calibri Light"/>
        </w:rPr>
        <w:t xml:space="preserve">sthene </w:t>
      </w:r>
      <w:proofErr w:type="spellStart"/>
      <w:r w:rsidR="001A1DDC">
        <w:rPr>
          <w:rFonts w:ascii="Calibri Light" w:hAnsi="Calibri Light"/>
        </w:rPr>
        <w:t>Verly</w:t>
      </w:r>
      <w:proofErr w:type="spellEnd"/>
      <w:r w:rsidR="001A1DDC">
        <w:rPr>
          <w:rFonts w:ascii="Calibri Light" w:hAnsi="Calibri Light"/>
        </w:rPr>
        <w:t xml:space="preserve">, </w:t>
      </w:r>
      <w:proofErr w:type="spellStart"/>
      <w:r w:rsidR="001A1DDC">
        <w:rPr>
          <w:rFonts w:ascii="Calibri Light" w:hAnsi="Calibri Light"/>
        </w:rPr>
        <w:t>Logistic</w:t>
      </w:r>
      <w:proofErr w:type="spellEnd"/>
      <w:r w:rsidR="001A1DDC">
        <w:rPr>
          <w:rFonts w:ascii="Calibri Light" w:hAnsi="Calibri Light"/>
        </w:rPr>
        <w:t xml:space="preserve"> </w:t>
      </w:r>
      <w:proofErr w:type="spellStart"/>
      <w:r w:rsidR="001A1DDC">
        <w:rPr>
          <w:rFonts w:ascii="Calibri Light" w:hAnsi="Calibri Light"/>
        </w:rPr>
        <w:t>Officer</w:t>
      </w:r>
      <w:proofErr w:type="spellEnd"/>
      <w:r w:rsidR="001A1DDC">
        <w:rPr>
          <w:rFonts w:ascii="Calibri Light" w:hAnsi="Calibri Light"/>
        </w:rPr>
        <w:t xml:space="preserve">: </w:t>
      </w:r>
      <w:hyperlink r:id="rId9" w:history="1">
        <w:r w:rsidRPr="001A1DDC">
          <w:rPr>
            <w:rStyle w:val="Hyperlink"/>
            <w:rFonts w:ascii="Calibri Light" w:hAnsi="Calibri Light"/>
            <w:u w:val="none"/>
          </w:rPr>
          <w:t>demosthene.vely@concern.net</w:t>
        </w:r>
      </w:hyperlink>
      <w:r w:rsidRPr="001A1DDC">
        <w:rPr>
          <w:rStyle w:val="Hyperlink"/>
          <w:rFonts w:ascii="Calibri Light" w:hAnsi="Calibri Light"/>
          <w:u w:val="none"/>
        </w:rPr>
        <w:t xml:space="preserve">  </w:t>
      </w:r>
      <w:hyperlink r:id="rId10" w:history="1">
        <w:r w:rsidR="001A1DDC" w:rsidRPr="001A1DDC">
          <w:rPr>
            <w:rStyle w:val="Hyperlink"/>
            <w:rFonts w:ascii="Calibri Light" w:hAnsi="Calibri Light"/>
            <w:u w:val="none"/>
          </w:rPr>
          <w:t>haiti.recrutement@concern.net</w:t>
        </w:r>
      </w:hyperlink>
      <w:r w:rsidR="001A1DDC">
        <w:rPr>
          <w:rStyle w:val="Hyperlink"/>
          <w:rFonts w:ascii="Calibri Light" w:hAnsi="Calibri Light"/>
          <w:u w:val="none"/>
        </w:rPr>
        <w:t xml:space="preserve">, </w:t>
      </w:r>
      <w:r w:rsidR="001A1DDC" w:rsidRPr="001A1DDC">
        <w:rPr>
          <w:rStyle w:val="Hyperlink"/>
          <w:rFonts w:ascii="Calibri Light" w:hAnsi="Calibri Light"/>
          <w:u w:val="none"/>
        </w:rPr>
        <w:t xml:space="preserve">Haiti.DS@concern.net </w:t>
      </w:r>
      <w:r w:rsidR="001A1DDC">
        <w:rPr>
          <w:rFonts w:ascii="Calibri Light" w:hAnsi="Calibri Light"/>
        </w:rPr>
        <w:t xml:space="preserve">et </w:t>
      </w:r>
      <w:r w:rsidRPr="001A1DDC">
        <w:rPr>
          <w:rFonts w:ascii="Calibri Light" w:hAnsi="Calibri Light"/>
        </w:rPr>
        <w:t xml:space="preserve">Louise Thaller, </w:t>
      </w:r>
      <w:proofErr w:type="spellStart"/>
      <w:r w:rsidRPr="001A1DDC">
        <w:rPr>
          <w:rFonts w:ascii="Calibri Light" w:hAnsi="Calibri Light"/>
        </w:rPr>
        <w:t>Urban</w:t>
      </w:r>
      <w:proofErr w:type="spellEnd"/>
      <w:r w:rsidRPr="001A1DDC">
        <w:rPr>
          <w:rFonts w:ascii="Calibri Light" w:hAnsi="Calibri Light"/>
        </w:rPr>
        <w:t xml:space="preserve"> Programme Manager: </w:t>
      </w:r>
      <w:hyperlink r:id="rId11" w:history="1">
        <w:r w:rsidRPr="001A1DDC">
          <w:rPr>
            <w:rStyle w:val="Hyperlink"/>
            <w:rFonts w:ascii="Calibri Light" w:hAnsi="Calibri Light"/>
            <w:u w:val="none"/>
          </w:rPr>
          <w:t>louise.thaller@concern.net</w:t>
        </w:r>
      </w:hyperlink>
    </w:p>
    <w:sectPr w:rsidR="00794C49" w:rsidRPr="001A1DDC" w:rsidSect="00981E96">
      <w:headerReference w:type="default" r:id="rId12"/>
      <w:pgSz w:w="12240" w:h="15840" w:code="1"/>
      <w:pgMar w:top="1440" w:right="1440" w:bottom="1260" w:left="1440" w:header="101" w:footer="29" w:gutter="0"/>
      <w:cols w:space="179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BF" w:rsidRDefault="00932FBF">
      <w:pPr>
        <w:spacing w:after="0" w:line="240" w:lineRule="auto"/>
      </w:pPr>
      <w:r>
        <w:separator/>
      </w:r>
    </w:p>
  </w:endnote>
  <w:endnote w:type="continuationSeparator" w:id="0">
    <w:p w:rsidR="00932FBF" w:rsidRDefault="00932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BF" w:rsidRDefault="00932FBF">
      <w:pPr>
        <w:spacing w:after="0" w:line="240" w:lineRule="auto"/>
      </w:pPr>
      <w:r>
        <w:separator/>
      </w:r>
    </w:p>
  </w:footnote>
  <w:footnote w:type="continuationSeparator" w:id="0">
    <w:p w:rsidR="00932FBF" w:rsidRDefault="00932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4F6" w:rsidRDefault="00E83045">
    <w:pPr>
      <w:pStyle w:val="Header"/>
    </w:pPr>
    <w:r>
      <w:rPr>
        <w:noProof/>
        <w:lang w:val="en-US"/>
      </w:rPr>
      <w:drawing>
        <wp:anchor distT="0" distB="0" distL="114300" distR="114300" simplePos="0" relativeHeight="251659264" behindDoc="1" locked="0" layoutInCell="1" allowOverlap="1" wp14:anchorId="31AA5582" wp14:editId="6E9F2BB9">
          <wp:simplePos x="0" y="0"/>
          <wp:positionH relativeFrom="column">
            <wp:posOffset>4396105</wp:posOffset>
          </wp:positionH>
          <wp:positionV relativeFrom="paragraph">
            <wp:posOffset>91440</wp:posOffset>
          </wp:positionV>
          <wp:extent cx="1478915" cy="525780"/>
          <wp:effectExtent l="0" t="0" r="6985" b="7620"/>
          <wp:wrapTight wrapText="bothSides">
            <wp:wrapPolygon edited="0">
              <wp:start x="0" y="0"/>
              <wp:lineTo x="0" y="21130"/>
              <wp:lineTo x="21424" y="21130"/>
              <wp:lineTo x="21424" y="0"/>
              <wp:lineTo x="0" y="0"/>
            </wp:wrapPolygon>
          </wp:wrapTight>
          <wp:docPr id="1" name="Picture 1" descr="C:\Users\Hanne.Vrebos\Documents\Logos and templates\Concern\concern%20worldwide_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nne.Vrebos\Documents\Logos and templates\Concern\concern%20worldwide_gre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5319"/>
                  <a:stretch/>
                </pic:blipFill>
                <pic:spPr bwMode="auto">
                  <a:xfrm>
                    <a:off x="0" y="0"/>
                    <a:ext cx="1478915" cy="525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0288" behindDoc="1" locked="0" layoutInCell="1" allowOverlap="1" wp14:anchorId="6B5D4DB1" wp14:editId="757A784F">
          <wp:simplePos x="0" y="0"/>
          <wp:positionH relativeFrom="column">
            <wp:posOffset>-124460</wp:posOffset>
          </wp:positionH>
          <wp:positionV relativeFrom="paragraph">
            <wp:posOffset>88900</wp:posOffset>
          </wp:positionV>
          <wp:extent cx="1002030" cy="526415"/>
          <wp:effectExtent l="0" t="0" r="7620" b="6985"/>
          <wp:wrapTight wrapText="bothSides">
            <wp:wrapPolygon edited="0">
              <wp:start x="0" y="0"/>
              <wp:lineTo x="0" y="21105"/>
              <wp:lineTo x="21354" y="21105"/>
              <wp:lineTo x="21354" y="0"/>
              <wp:lineTo x="0" y="0"/>
            </wp:wrapPolygon>
          </wp:wrapTight>
          <wp:docPr id="2" name="Picture 2" descr="C:\Users\Hanne.Vrebos\Documents\Logos and templates\Irish Aid\StandardHarp for use abroad\IA_GovLogo_StandardHarp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ne.Vrebos\Documents\Logos and templates\Irish Aid\StandardHarp for use abroad\IA_GovLogo_StandardHarp_Colour.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2030" cy="526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04D5"/>
    <w:multiLevelType w:val="hybridMultilevel"/>
    <w:tmpl w:val="78A4A08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B5A01C3"/>
    <w:multiLevelType w:val="hybridMultilevel"/>
    <w:tmpl w:val="6F3E0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927D3"/>
    <w:multiLevelType w:val="hybridMultilevel"/>
    <w:tmpl w:val="0720A8E0"/>
    <w:lvl w:ilvl="0" w:tplc="561E2102">
      <w:start w:val="2"/>
      <w:numFmt w:val="bullet"/>
      <w:lvlText w:val="-"/>
      <w:lvlJc w:val="left"/>
      <w:pPr>
        <w:ind w:left="720" w:hanging="360"/>
      </w:pPr>
      <w:rPr>
        <w:rFonts w:ascii="Calibri Light" w:eastAsiaTheme="minorHAnsi" w:hAnsi="Calibri Light"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2E03529"/>
    <w:multiLevelType w:val="hybridMultilevel"/>
    <w:tmpl w:val="29CCC2DA"/>
    <w:lvl w:ilvl="0" w:tplc="0409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24697D38"/>
    <w:multiLevelType w:val="hybridMultilevel"/>
    <w:tmpl w:val="60B20B28"/>
    <w:lvl w:ilvl="0" w:tplc="5566A27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7D60933"/>
    <w:multiLevelType w:val="hybridMultilevel"/>
    <w:tmpl w:val="1AB4BAC0"/>
    <w:lvl w:ilvl="0" w:tplc="561E2102">
      <w:start w:val="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F20130"/>
    <w:multiLevelType w:val="hybridMultilevel"/>
    <w:tmpl w:val="9BEC3A54"/>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CDA1AF7"/>
    <w:multiLevelType w:val="hybridMultilevel"/>
    <w:tmpl w:val="5852B592"/>
    <w:lvl w:ilvl="0" w:tplc="561E2102">
      <w:start w:val="2"/>
      <w:numFmt w:val="bullet"/>
      <w:lvlText w:val="-"/>
      <w:lvlJc w:val="left"/>
      <w:pPr>
        <w:ind w:left="720" w:hanging="360"/>
      </w:pPr>
      <w:rPr>
        <w:rFonts w:ascii="Calibri Light" w:eastAsiaTheme="minorHAnsi" w:hAnsi="Calibri Light"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35D5B0F"/>
    <w:multiLevelType w:val="hybridMultilevel"/>
    <w:tmpl w:val="4DD0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D1337A"/>
    <w:multiLevelType w:val="hybridMultilevel"/>
    <w:tmpl w:val="3ABA45C6"/>
    <w:lvl w:ilvl="0" w:tplc="561E2102">
      <w:start w:val="2"/>
      <w:numFmt w:val="bullet"/>
      <w:lvlText w:val="-"/>
      <w:lvlJc w:val="left"/>
      <w:pPr>
        <w:ind w:left="720" w:hanging="360"/>
      </w:pPr>
      <w:rPr>
        <w:rFonts w:ascii="Calibri Light" w:eastAsiaTheme="minorHAnsi" w:hAnsi="Calibri Light"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5C6438C"/>
    <w:multiLevelType w:val="hybridMultilevel"/>
    <w:tmpl w:val="2A7057AA"/>
    <w:lvl w:ilvl="0" w:tplc="6A3A9F48">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5C451DBF"/>
    <w:multiLevelType w:val="hybridMultilevel"/>
    <w:tmpl w:val="D64A54E8"/>
    <w:lvl w:ilvl="0" w:tplc="561E2102">
      <w:start w:val="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006AF2"/>
    <w:multiLevelType w:val="hybridMultilevel"/>
    <w:tmpl w:val="1CCE8580"/>
    <w:lvl w:ilvl="0" w:tplc="837CC4B0">
      <w:start w:val="2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202078"/>
    <w:multiLevelType w:val="hybridMultilevel"/>
    <w:tmpl w:val="949CCC1C"/>
    <w:lvl w:ilvl="0" w:tplc="561E2102">
      <w:start w:val="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011BC0"/>
    <w:multiLevelType w:val="hybridMultilevel"/>
    <w:tmpl w:val="5926743E"/>
    <w:lvl w:ilvl="0" w:tplc="18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DB0E0D"/>
    <w:multiLevelType w:val="hybridMultilevel"/>
    <w:tmpl w:val="7340D1CA"/>
    <w:lvl w:ilvl="0" w:tplc="561E2102">
      <w:start w:val="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3072F2"/>
    <w:multiLevelType w:val="hybridMultilevel"/>
    <w:tmpl w:val="F1D05660"/>
    <w:lvl w:ilvl="0" w:tplc="561E2102">
      <w:start w:val="2"/>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7D13FC"/>
    <w:multiLevelType w:val="hybridMultilevel"/>
    <w:tmpl w:val="BC84BA9E"/>
    <w:lvl w:ilvl="0" w:tplc="1809000F">
      <w:start w:val="1"/>
      <w:numFmt w:val="decimal"/>
      <w:lvlText w:val="%1."/>
      <w:lvlJc w:val="left"/>
      <w:pPr>
        <w:ind w:left="720" w:hanging="360"/>
      </w:pPr>
    </w:lvl>
    <w:lvl w:ilvl="1" w:tplc="1809000B">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2"/>
  </w:num>
  <w:num w:numId="3">
    <w:abstractNumId w:val="10"/>
  </w:num>
  <w:num w:numId="4">
    <w:abstractNumId w:val="1"/>
  </w:num>
  <w:num w:numId="5">
    <w:abstractNumId w:val="6"/>
  </w:num>
  <w:num w:numId="6">
    <w:abstractNumId w:val="8"/>
  </w:num>
  <w:num w:numId="7">
    <w:abstractNumId w:val="14"/>
  </w:num>
  <w:num w:numId="8">
    <w:abstractNumId w:val="11"/>
  </w:num>
  <w:num w:numId="9">
    <w:abstractNumId w:val="7"/>
  </w:num>
  <w:num w:numId="10">
    <w:abstractNumId w:val="16"/>
  </w:num>
  <w:num w:numId="11">
    <w:abstractNumId w:val="13"/>
  </w:num>
  <w:num w:numId="12">
    <w:abstractNumId w:val="5"/>
  </w:num>
  <w:num w:numId="13">
    <w:abstractNumId w:val="15"/>
  </w:num>
  <w:num w:numId="14">
    <w:abstractNumId w:val="4"/>
  </w:num>
  <w:num w:numId="15">
    <w:abstractNumId w:val="3"/>
  </w:num>
  <w:num w:numId="16">
    <w:abstractNumId w:val="0"/>
  </w:num>
  <w:num w:numId="17">
    <w:abstractNumId w:val="2"/>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B2D"/>
    <w:rsid w:val="0000023B"/>
    <w:rsid w:val="0001391E"/>
    <w:rsid w:val="00015C77"/>
    <w:rsid w:val="00030847"/>
    <w:rsid w:val="00035BF7"/>
    <w:rsid w:val="000720E9"/>
    <w:rsid w:val="00076120"/>
    <w:rsid w:val="000B187E"/>
    <w:rsid w:val="000B1A28"/>
    <w:rsid w:val="00101211"/>
    <w:rsid w:val="00126AB4"/>
    <w:rsid w:val="0015237C"/>
    <w:rsid w:val="0019316C"/>
    <w:rsid w:val="001A1DDC"/>
    <w:rsid w:val="00212F09"/>
    <w:rsid w:val="00235686"/>
    <w:rsid w:val="0023763D"/>
    <w:rsid w:val="00261908"/>
    <w:rsid w:val="002A00A1"/>
    <w:rsid w:val="002D4958"/>
    <w:rsid w:val="002E406A"/>
    <w:rsid w:val="002F0E15"/>
    <w:rsid w:val="00311A54"/>
    <w:rsid w:val="003322B4"/>
    <w:rsid w:val="00335CCC"/>
    <w:rsid w:val="00342016"/>
    <w:rsid w:val="00344289"/>
    <w:rsid w:val="00361098"/>
    <w:rsid w:val="00361B39"/>
    <w:rsid w:val="003640AB"/>
    <w:rsid w:val="003754AB"/>
    <w:rsid w:val="003C1276"/>
    <w:rsid w:val="003F32D5"/>
    <w:rsid w:val="003F7005"/>
    <w:rsid w:val="0040219B"/>
    <w:rsid w:val="00403A6E"/>
    <w:rsid w:val="004143BE"/>
    <w:rsid w:val="00446486"/>
    <w:rsid w:val="00456134"/>
    <w:rsid w:val="004675ED"/>
    <w:rsid w:val="0048757A"/>
    <w:rsid w:val="004A3FCE"/>
    <w:rsid w:val="004B2DE0"/>
    <w:rsid w:val="004B3C1F"/>
    <w:rsid w:val="004C7CEB"/>
    <w:rsid w:val="004E6E14"/>
    <w:rsid w:val="005302C5"/>
    <w:rsid w:val="00553299"/>
    <w:rsid w:val="00564C2F"/>
    <w:rsid w:val="0058145F"/>
    <w:rsid w:val="00591B46"/>
    <w:rsid w:val="00595389"/>
    <w:rsid w:val="005B2028"/>
    <w:rsid w:val="005F6BC7"/>
    <w:rsid w:val="00603D43"/>
    <w:rsid w:val="006061CA"/>
    <w:rsid w:val="006209FB"/>
    <w:rsid w:val="006E08B4"/>
    <w:rsid w:val="006E7AD8"/>
    <w:rsid w:val="00767F24"/>
    <w:rsid w:val="00794C49"/>
    <w:rsid w:val="007A0E50"/>
    <w:rsid w:val="007A2084"/>
    <w:rsid w:val="007A31A4"/>
    <w:rsid w:val="007B47EA"/>
    <w:rsid w:val="007D67DB"/>
    <w:rsid w:val="00860F5C"/>
    <w:rsid w:val="00884454"/>
    <w:rsid w:val="008C722E"/>
    <w:rsid w:val="008E34CB"/>
    <w:rsid w:val="008F552E"/>
    <w:rsid w:val="008F64DB"/>
    <w:rsid w:val="00914EF0"/>
    <w:rsid w:val="00932FBF"/>
    <w:rsid w:val="009443EC"/>
    <w:rsid w:val="00973C76"/>
    <w:rsid w:val="00981E96"/>
    <w:rsid w:val="009960DE"/>
    <w:rsid w:val="009A54FE"/>
    <w:rsid w:val="009B6794"/>
    <w:rsid w:val="009C4A9E"/>
    <w:rsid w:val="009F57C4"/>
    <w:rsid w:val="009F68F8"/>
    <w:rsid w:val="00A13139"/>
    <w:rsid w:val="00A2582F"/>
    <w:rsid w:val="00A877C1"/>
    <w:rsid w:val="00AA1F12"/>
    <w:rsid w:val="00AA30AF"/>
    <w:rsid w:val="00AB1CE2"/>
    <w:rsid w:val="00AB3B15"/>
    <w:rsid w:val="00AB44EC"/>
    <w:rsid w:val="00AE14FE"/>
    <w:rsid w:val="00AE655B"/>
    <w:rsid w:val="00B00CDA"/>
    <w:rsid w:val="00B07DAF"/>
    <w:rsid w:val="00B16470"/>
    <w:rsid w:val="00B17B03"/>
    <w:rsid w:val="00B3648B"/>
    <w:rsid w:val="00B40D76"/>
    <w:rsid w:val="00B45B27"/>
    <w:rsid w:val="00B51778"/>
    <w:rsid w:val="00B551E9"/>
    <w:rsid w:val="00B62B2D"/>
    <w:rsid w:val="00B85A65"/>
    <w:rsid w:val="00B86F69"/>
    <w:rsid w:val="00B97DBF"/>
    <w:rsid w:val="00BB248F"/>
    <w:rsid w:val="00BB68C1"/>
    <w:rsid w:val="00BC1D08"/>
    <w:rsid w:val="00BE12F9"/>
    <w:rsid w:val="00BE1BEF"/>
    <w:rsid w:val="00C0674E"/>
    <w:rsid w:val="00C07CAF"/>
    <w:rsid w:val="00C10814"/>
    <w:rsid w:val="00C214F7"/>
    <w:rsid w:val="00C314C8"/>
    <w:rsid w:val="00C356BC"/>
    <w:rsid w:val="00C50ABC"/>
    <w:rsid w:val="00C52186"/>
    <w:rsid w:val="00C81F42"/>
    <w:rsid w:val="00C97699"/>
    <w:rsid w:val="00CC4A08"/>
    <w:rsid w:val="00CC7EB2"/>
    <w:rsid w:val="00CD771C"/>
    <w:rsid w:val="00D33C9D"/>
    <w:rsid w:val="00D42F66"/>
    <w:rsid w:val="00D44250"/>
    <w:rsid w:val="00D845CC"/>
    <w:rsid w:val="00D9408E"/>
    <w:rsid w:val="00DD2CE0"/>
    <w:rsid w:val="00DE0AE6"/>
    <w:rsid w:val="00DF08AC"/>
    <w:rsid w:val="00E033D9"/>
    <w:rsid w:val="00E03C7E"/>
    <w:rsid w:val="00E1696E"/>
    <w:rsid w:val="00E57E64"/>
    <w:rsid w:val="00E61C53"/>
    <w:rsid w:val="00E74CC2"/>
    <w:rsid w:val="00E83045"/>
    <w:rsid w:val="00EB425F"/>
    <w:rsid w:val="00EC23BF"/>
    <w:rsid w:val="00EE60F1"/>
    <w:rsid w:val="00F04017"/>
    <w:rsid w:val="00F37B4C"/>
    <w:rsid w:val="00F43533"/>
    <w:rsid w:val="00F75BF8"/>
    <w:rsid w:val="00FB26BE"/>
    <w:rsid w:val="00FF3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2B2D"/>
    <w:rPr>
      <w:sz w:val="16"/>
      <w:szCs w:val="16"/>
    </w:rPr>
  </w:style>
  <w:style w:type="paragraph" w:styleId="CommentText">
    <w:name w:val="annotation text"/>
    <w:basedOn w:val="Normal"/>
    <w:link w:val="CommentTextChar"/>
    <w:uiPriority w:val="99"/>
    <w:semiHidden/>
    <w:unhideWhenUsed/>
    <w:rsid w:val="00B62B2D"/>
    <w:pPr>
      <w:spacing w:line="240" w:lineRule="auto"/>
    </w:pPr>
    <w:rPr>
      <w:sz w:val="20"/>
      <w:szCs w:val="20"/>
    </w:rPr>
  </w:style>
  <w:style w:type="character" w:customStyle="1" w:styleId="CommentTextChar">
    <w:name w:val="Comment Text Char"/>
    <w:basedOn w:val="DefaultParagraphFont"/>
    <w:link w:val="CommentText"/>
    <w:uiPriority w:val="99"/>
    <w:semiHidden/>
    <w:rsid w:val="00B62B2D"/>
    <w:rPr>
      <w:sz w:val="20"/>
      <w:szCs w:val="20"/>
      <w:lang w:val="fr-FR"/>
    </w:rPr>
  </w:style>
  <w:style w:type="paragraph" w:styleId="Header">
    <w:name w:val="header"/>
    <w:basedOn w:val="Normal"/>
    <w:link w:val="HeaderChar"/>
    <w:uiPriority w:val="99"/>
    <w:unhideWhenUsed/>
    <w:rsid w:val="00B62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2D"/>
    <w:rPr>
      <w:lang w:val="fr-FR"/>
    </w:rPr>
  </w:style>
  <w:style w:type="paragraph" w:styleId="ListParagraph">
    <w:name w:val="List Paragraph"/>
    <w:basedOn w:val="Normal"/>
    <w:uiPriority w:val="34"/>
    <w:qFormat/>
    <w:rsid w:val="00B62B2D"/>
    <w:pPr>
      <w:ind w:left="720"/>
      <w:contextualSpacing/>
    </w:pPr>
    <w:rPr>
      <w:lang w:val="en-IE"/>
    </w:rPr>
  </w:style>
  <w:style w:type="paragraph" w:styleId="BalloonText">
    <w:name w:val="Balloon Text"/>
    <w:basedOn w:val="Normal"/>
    <w:link w:val="BalloonTextChar"/>
    <w:uiPriority w:val="99"/>
    <w:semiHidden/>
    <w:unhideWhenUsed/>
    <w:rsid w:val="00B6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2D"/>
    <w:rPr>
      <w:rFonts w:ascii="Tahoma" w:hAnsi="Tahoma" w:cs="Tahoma"/>
      <w:sz w:val="16"/>
      <w:szCs w:val="16"/>
    </w:rPr>
  </w:style>
  <w:style w:type="character" w:styleId="Hyperlink">
    <w:name w:val="Hyperlink"/>
    <w:basedOn w:val="DefaultParagraphFont"/>
    <w:uiPriority w:val="99"/>
    <w:unhideWhenUsed/>
    <w:rsid w:val="007A0E50"/>
    <w:rPr>
      <w:color w:val="0000FF" w:themeColor="hyperlink"/>
      <w:u w:val="single"/>
    </w:rPr>
  </w:style>
  <w:style w:type="table" w:styleId="MediumShading2-Accent2">
    <w:name w:val="Medium Shading 2 Accent 2"/>
    <w:basedOn w:val="TableNormal"/>
    <w:uiPriority w:val="64"/>
    <w:rsid w:val="009A54FE"/>
    <w:pPr>
      <w:spacing w:after="0" w:line="240" w:lineRule="auto"/>
    </w:pPr>
    <w:rPr>
      <w:lang w:val="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CC7EB2"/>
    <w:rPr>
      <w:b/>
      <w:bCs/>
    </w:rPr>
  </w:style>
  <w:style w:type="character" w:customStyle="1" w:styleId="CommentSubjectChar">
    <w:name w:val="Comment Subject Char"/>
    <w:basedOn w:val="CommentTextChar"/>
    <w:link w:val="CommentSubject"/>
    <w:uiPriority w:val="99"/>
    <w:semiHidden/>
    <w:rsid w:val="00CC7EB2"/>
    <w:rPr>
      <w:b/>
      <w:bCs/>
      <w:sz w:val="20"/>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62B2D"/>
    <w:rPr>
      <w:sz w:val="16"/>
      <w:szCs w:val="16"/>
    </w:rPr>
  </w:style>
  <w:style w:type="paragraph" w:styleId="CommentText">
    <w:name w:val="annotation text"/>
    <w:basedOn w:val="Normal"/>
    <w:link w:val="CommentTextChar"/>
    <w:uiPriority w:val="99"/>
    <w:semiHidden/>
    <w:unhideWhenUsed/>
    <w:rsid w:val="00B62B2D"/>
    <w:pPr>
      <w:spacing w:line="240" w:lineRule="auto"/>
    </w:pPr>
    <w:rPr>
      <w:sz w:val="20"/>
      <w:szCs w:val="20"/>
    </w:rPr>
  </w:style>
  <w:style w:type="character" w:customStyle="1" w:styleId="CommentTextChar">
    <w:name w:val="Comment Text Char"/>
    <w:basedOn w:val="DefaultParagraphFont"/>
    <w:link w:val="CommentText"/>
    <w:uiPriority w:val="99"/>
    <w:semiHidden/>
    <w:rsid w:val="00B62B2D"/>
    <w:rPr>
      <w:sz w:val="20"/>
      <w:szCs w:val="20"/>
      <w:lang w:val="fr-FR"/>
    </w:rPr>
  </w:style>
  <w:style w:type="paragraph" w:styleId="Header">
    <w:name w:val="header"/>
    <w:basedOn w:val="Normal"/>
    <w:link w:val="HeaderChar"/>
    <w:uiPriority w:val="99"/>
    <w:unhideWhenUsed/>
    <w:rsid w:val="00B62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B2D"/>
    <w:rPr>
      <w:lang w:val="fr-FR"/>
    </w:rPr>
  </w:style>
  <w:style w:type="paragraph" w:styleId="ListParagraph">
    <w:name w:val="List Paragraph"/>
    <w:basedOn w:val="Normal"/>
    <w:uiPriority w:val="34"/>
    <w:qFormat/>
    <w:rsid w:val="00B62B2D"/>
    <w:pPr>
      <w:ind w:left="720"/>
      <w:contextualSpacing/>
    </w:pPr>
    <w:rPr>
      <w:lang w:val="en-IE"/>
    </w:rPr>
  </w:style>
  <w:style w:type="paragraph" w:styleId="BalloonText">
    <w:name w:val="Balloon Text"/>
    <w:basedOn w:val="Normal"/>
    <w:link w:val="BalloonTextChar"/>
    <w:uiPriority w:val="99"/>
    <w:semiHidden/>
    <w:unhideWhenUsed/>
    <w:rsid w:val="00B62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B2D"/>
    <w:rPr>
      <w:rFonts w:ascii="Tahoma" w:hAnsi="Tahoma" w:cs="Tahoma"/>
      <w:sz w:val="16"/>
      <w:szCs w:val="16"/>
    </w:rPr>
  </w:style>
  <w:style w:type="character" w:styleId="Hyperlink">
    <w:name w:val="Hyperlink"/>
    <w:basedOn w:val="DefaultParagraphFont"/>
    <w:uiPriority w:val="99"/>
    <w:unhideWhenUsed/>
    <w:rsid w:val="007A0E50"/>
    <w:rPr>
      <w:color w:val="0000FF" w:themeColor="hyperlink"/>
      <w:u w:val="single"/>
    </w:rPr>
  </w:style>
  <w:style w:type="table" w:styleId="MediumShading2-Accent2">
    <w:name w:val="Medium Shading 2 Accent 2"/>
    <w:basedOn w:val="TableNormal"/>
    <w:uiPriority w:val="64"/>
    <w:rsid w:val="009A54FE"/>
    <w:pPr>
      <w:spacing w:after="0" w:line="240" w:lineRule="auto"/>
    </w:pPr>
    <w:rPr>
      <w:lang w:val="en-I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ommentSubject">
    <w:name w:val="annotation subject"/>
    <w:basedOn w:val="CommentText"/>
    <w:next w:val="CommentText"/>
    <w:link w:val="CommentSubjectChar"/>
    <w:uiPriority w:val="99"/>
    <w:semiHidden/>
    <w:unhideWhenUsed/>
    <w:rsid w:val="00CC7EB2"/>
    <w:rPr>
      <w:b/>
      <w:bCs/>
    </w:rPr>
  </w:style>
  <w:style w:type="character" w:customStyle="1" w:styleId="CommentSubjectChar">
    <w:name w:val="Comment Subject Char"/>
    <w:basedOn w:val="CommentTextChar"/>
    <w:link w:val="CommentSubject"/>
    <w:uiPriority w:val="99"/>
    <w:semiHidden/>
    <w:rsid w:val="00CC7EB2"/>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ouise.thaller@concern.net" TargetMode="External"/><Relationship Id="rId5" Type="http://schemas.openxmlformats.org/officeDocument/2006/relationships/settings" Target="settings.xml"/><Relationship Id="rId10" Type="http://schemas.openxmlformats.org/officeDocument/2006/relationships/hyperlink" Target="mailto:haiti.recrutement@concern.net" TargetMode="External"/><Relationship Id="rId4" Type="http://schemas.microsoft.com/office/2007/relationships/stylesWithEffects" Target="stylesWithEffects.xml"/><Relationship Id="rId9" Type="http://schemas.openxmlformats.org/officeDocument/2006/relationships/hyperlink" Target="mailto:demosthene.vely@concern.ne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89067-3887-4204-AD8A-AC8D29BFF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1641</Words>
  <Characters>9358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dc:creator>
  <cp:lastModifiedBy>Arnante Noel</cp:lastModifiedBy>
  <cp:revision>2</cp:revision>
  <cp:lastPrinted>2017-08-01T12:59:00Z</cp:lastPrinted>
  <dcterms:created xsi:type="dcterms:W3CDTF">2017-08-02T13:43:00Z</dcterms:created>
  <dcterms:modified xsi:type="dcterms:W3CDTF">2017-08-02T13:43:00Z</dcterms:modified>
</cp:coreProperties>
</file>